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291" w14:textId="77777777" w:rsidR="00473273" w:rsidRPr="00795F89" w:rsidRDefault="00473273" w:rsidP="00E6771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95F89">
        <w:rPr>
          <w:rFonts w:ascii="Arial" w:hAnsi="Arial" w:cs="Arial"/>
          <w:b/>
          <w:bCs/>
          <w:sz w:val="24"/>
          <w:szCs w:val="24"/>
        </w:rPr>
        <w:t>AGENDA</w:t>
      </w:r>
    </w:p>
    <w:p w14:paraId="356E6195" w14:textId="380C07CB" w:rsidR="00473273" w:rsidRPr="00064212" w:rsidRDefault="00473273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64212">
        <w:rPr>
          <w:rFonts w:ascii="Arial" w:hAnsi="Arial" w:cs="Arial"/>
          <w:sz w:val="24"/>
          <w:szCs w:val="24"/>
        </w:rPr>
        <w:t>SLAUGHTERVILLE PLANNING AND ZONING COMMISSION</w:t>
      </w:r>
    </w:p>
    <w:p w14:paraId="66A26319" w14:textId="09A83267" w:rsidR="00473273" w:rsidRPr="00064212" w:rsidRDefault="006C6CA7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473273" w:rsidRPr="00064212">
        <w:rPr>
          <w:rFonts w:ascii="Arial" w:hAnsi="Arial" w:cs="Arial"/>
          <w:sz w:val="24"/>
          <w:szCs w:val="24"/>
        </w:rPr>
        <w:t xml:space="preserve"> MEETING</w:t>
      </w:r>
    </w:p>
    <w:p w14:paraId="7EC0AB57" w14:textId="0FD71223" w:rsidR="00473273" w:rsidRPr="00064212" w:rsidRDefault="00240FC3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10</w:t>
      </w:r>
      <w:r w:rsidRPr="00240FC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</w:t>
      </w:r>
      <w:r w:rsidR="00962A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473273" w:rsidRPr="00064212">
        <w:rPr>
          <w:rFonts w:ascii="Arial" w:hAnsi="Arial" w:cs="Arial"/>
          <w:sz w:val="24"/>
          <w:szCs w:val="24"/>
        </w:rPr>
        <w:t xml:space="preserve"> – </w:t>
      </w:r>
      <w:r w:rsidR="00362355" w:rsidRPr="00064212">
        <w:rPr>
          <w:rFonts w:ascii="Arial" w:hAnsi="Arial" w:cs="Arial"/>
          <w:sz w:val="24"/>
          <w:szCs w:val="24"/>
        </w:rPr>
        <w:t>5:3</w:t>
      </w:r>
      <w:r w:rsidR="00473273" w:rsidRPr="00064212">
        <w:rPr>
          <w:rFonts w:ascii="Arial" w:hAnsi="Arial" w:cs="Arial"/>
          <w:sz w:val="24"/>
          <w:szCs w:val="24"/>
        </w:rPr>
        <w:t>0 PM</w:t>
      </w:r>
    </w:p>
    <w:p w14:paraId="407A3313" w14:textId="77777777" w:rsidR="00473273" w:rsidRPr="00064212" w:rsidRDefault="00473273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64212">
        <w:rPr>
          <w:rFonts w:ascii="Arial" w:hAnsi="Arial" w:cs="Arial"/>
          <w:sz w:val="24"/>
          <w:szCs w:val="24"/>
        </w:rPr>
        <w:t>Slaughterville Town Hall – 10701 US Hwy 77</w:t>
      </w:r>
    </w:p>
    <w:p w14:paraId="12937238" w14:textId="77777777" w:rsidR="00AA68B8" w:rsidRDefault="00AA68B8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127FBA2" w14:textId="77777777" w:rsidR="007A468D" w:rsidRPr="00064212" w:rsidRDefault="007A468D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A5B55ED" w14:textId="5F6DC4E9" w:rsidR="00CA7A37" w:rsidRPr="008E7C6C" w:rsidRDefault="00CA7A37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  <w:r w:rsidRPr="00552A4D">
        <w:rPr>
          <w:rFonts w:ascii="Arial" w:hAnsi="Arial" w:cs="Arial"/>
          <w:b/>
          <w:bCs/>
          <w:sz w:val="24"/>
          <w:szCs w:val="24"/>
        </w:rPr>
        <w:t>1.</w:t>
      </w:r>
      <w:r w:rsidRPr="00552A4D">
        <w:rPr>
          <w:rFonts w:ascii="Arial" w:hAnsi="Arial" w:cs="Arial"/>
          <w:b/>
          <w:bCs/>
          <w:sz w:val="24"/>
          <w:szCs w:val="24"/>
        </w:rPr>
        <w:tab/>
      </w:r>
      <w:r w:rsidR="00473273" w:rsidRPr="00552A4D">
        <w:rPr>
          <w:rFonts w:ascii="Arial" w:hAnsi="Arial" w:cs="Arial"/>
          <w:b/>
          <w:bCs/>
          <w:sz w:val="24"/>
          <w:szCs w:val="24"/>
          <w:u w:val="single"/>
        </w:rPr>
        <w:t>CALL TO ORDER</w:t>
      </w:r>
    </w:p>
    <w:p w14:paraId="3CFC1653" w14:textId="05874E7B" w:rsidR="00CA7A37" w:rsidRPr="00064212" w:rsidRDefault="00CA7A37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C842864" w14:textId="3AF04623" w:rsidR="00CA7A37" w:rsidRPr="00552A4D" w:rsidRDefault="00CA7A37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2A4D">
        <w:rPr>
          <w:rFonts w:ascii="Arial" w:hAnsi="Arial" w:cs="Arial"/>
          <w:b/>
          <w:bCs/>
          <w:sz w:val="24"/>
          <w:szCs w:val="24"/>
        </w:rPr>
        <w:t>2.</w:t>
      </w:r>
      <w:r w:rsidRPr="00552A4D">
        <w:rPr>
          <w:rFonts w:ascii="Arial" w:hAnsi="Arial" w:cs="Arial"/>
          <w:b/>
          <w:bCs/>
          <w:sz w:val="24"/>
          <w:szCs w:val="24"/>
        </w:rPr>
        <w:tab/>
      </w:r>
      <w:r w:rsidR="00473273" w:rsidRPr="00552A4D">
        <w:rPr>
          <w:rFonts w:ascii="Arial" w:hAnsi="Arial" w:cs="Arial"/>
          <w:b/>
          <w:bCs/>
          <w:sz w:val="24"/>
          <w:szCs w:val="24"/>
          <w:u w:val="single"/>
        </w:rPr>
        <w:t>ROLL CALL, DECLARATION OF A QUORUM BEING PRESENT</w:t>
      </w:r>
    </w:p>
    <w:p w14:paraId="7F73883E" w14:textId="77777777" w:rsidR="00020C79" w:rsidRDefault="00020C79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59B192F0" w14:textId="12EB7605" w:rsidR="00665DFA" w:rsidRDefault="001C5495" w:rsidP="00665DF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2A4D">
        <w:rPr>
          <w:rFonts w:ascii="Arial" w:hAnsi="Arial" w:cs="Arial"/>
          <w:b/>
          <w:bCs/>
          <w:sz w:val="24"/>
          <w:szCs w:val="24"/>
        </w:rPr>
        <w:t>3.</w:t>
      </w:r>
      <w:r w:rsidRPr="00552A4D">
        <w:rPr>
          <w:rFonts w:ascii="Arial" w:hAnsi="Arial" w:cs="Arial"/>
          <w:b/>
          <w:bCs/>
          <w:sz w:val="24"/>
          <w:szCs w:val="24"/>
        </w:rPr>
        <w:tab/>
      </w:r>
      <w:r w:rsidRPr="00552A4D">
        <w:rPr>
          <w:rFonts w:ascii="Arial" w:hAnsi="Arial" w:cs="Arial"/>
          <w:b/>
          <w:bCs/>
          <w:sz w:val="24"/>
          <w:szCs w:val="24"/>
          <w:u w:val="single"/>
        </w:rPr>
        <w:t>PUBLIC HEARIN</w:t>
      </w:r>
      <w:r w:rsidR="00EA352E">
        <w:rPr>
          <w:rFonts w:ascii="Arial" w:hAnsi="Arial" w:cs="Arial"/>
          <w:b/>
          <w:bCs/>
          <w:sz w:val="24"/>
          <w:szCs w:val="24"/>
          <w:u w:val="single"/>
        </w:rPr>
        <w:t>G</w:t>
      </w:r>
    </w:p>
    <w:p w14:paraId="74B349FA" w14:textId="2A32C15B" w:rsidR="000141FF" w:rsidRPr="00552A4D" w:rsidRDefault="000141FF" w:rsidP="00FE481A">
      <w:pPr>
        <w:pStyle w:val="PlainTex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F08C54" w14:textId="77777777" w:rsidR="00EA6FF2" w:rsidRPr="00EA6FF2" w:rsidRDefault="00EA6FF2" w:rsidP="00EA6FF2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53F0A0A2" w14:textId="0B60338E" w:rsidR="00365939" w:rsidRPr="00DD0D87" w:rsidRDefault="00E072E3" w:rsidP="008E7C6C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0D87">
        <w:rPr>
          <w:rFonts w:ascii="Arial" w:hAnsi="Arial" w:cs="Arial"/>
          <w:b/>
          <w:bCs/>
          <w:caps/>
          <w:sz w:val="24"/>
          <w:szCs w:val="24"/>
        </w:rPr>
        <w:t>Public</w:t>
      </w:r>
      <w:r w:rsidR="005B206D" w:rsidRPr="00DD0D87">
        <w:rPr>
          <w:rFonts w:ascii="Arial" w:hAnsi="Arial" w:cs="Arial"/>
          <w:b/>
          <w:bCs/>
          <w:caps/>
          <w:sz w:val="24"/>
          <w:szCs w:val="24"/>
        </w:rPr>
        <w:t xml:space="preserve"> Hearing concerning an application </w:t>
      </w:r>
      <w:r w:rsidR="000440F6" w:rsidRPr="00DD0D87">
        <w:rPr>
          <w:rFonts w:ascii="Arial" w:hAnsi="Arial" w:cs="Arial"/>
          <w:b/>
          <w:bCs/>
          <w:caps/>
          <w:sz w:val="24"/>
          <w:szCs w:val="24"/>
        </w:rPr>
        <w:t xml:space="preserve">for a proposed </w:t>
      </w:r>
      <w:r w:rsidR="00065A4C" w:rsidRPr="00DD0D87">
        <w:rPr>
          <w:rFonts w:ascii="Arial" w:hAnsi="Arial" w:cs="Arial"/>
          <w:b/>
          <w:bCs/>
          <w:caps/>
          <w:sz w:val="24"/>
          <w:szCs w:val="24"/>
        </w:rPr>
        <w:t>USE AND STRUCTURE ON REVIEW</w:t>
      </w:r>
      <w:r w:rsidR="000C602D" w:rsidRPr="00DD0D87">
        <w:rPr>
          <w:rFonts w:ascii="Arial" w:hAnsi="Arial" w:cs="Arial"/>
          <w:b/>
          <w:bCs/>
          <w:caps/>
          <w:sz w:val="24"/>
          <w:szCs w:val="24"/>
        </w:rPr>
        <w:t xml:space="preserve"> for a property located at </w:t>
      </w:r>
      <w:r w:rsidR="00AD7FEE" w:rsidRPr="00DD0D87">
        <w:rPr>
          <w:rFonts w:ascii="Arial" w:hAnsi="Arial" w:cs="Arial"/>
          <w:b/>
          <w:bCs/>
          <w:caps/>
          <w:sz w:val="24"/>
          <w:szCs w:val="24"/>
        </w:rPr>
        <w:t>11800 Bryant Road, Lexington</w:t>
      </w:r>
      <w:r w:rsidR="001E3B91" w:rsidRPr="00DD0D87">
        <w:rPr>
          <w:rFonts w:ascii="Arial" w:hAnsi="Arial" w:cs="Arial"/>
          <w:b/>
          <w:bCs/>
          <w:caps/>
          <w:sz w:val="24"/>
          <w:szCs w:val="24"/>
        </w:rPr>
        <w:t xml:space="preserve">, 73051 </w:t>
      </w:r>
      <w:r w:rsidR="00C53C6A" w:rsidRPr="00DD0D87">
        <w:rPr>
          <w:rFonts w:ascii="Arial" w:hAnsi="Arial" w:cs="Arial"/>
          <w:b/>
          <w:bCs/>
          <w:caps/>
          <w:sz w:val="24"/>
          <w:szCs w:val="24"/>
        </w:rPr>
        <w:t>for the purpose of a quilting retrea</w:t>
      </w:r>
      <w:r w:rsidR="00251595" w:rsidRPr="00DD0D87">
        <w:rPr>
          <w:rFonts w:ascii="Arial" w:hAnsi="Arial" w:cs="Arial"/>
          <w:b/>
          <w:bCs/>
          <w:caps/>
          <w:sz w:val="24"/>
          <w:szCs w:val="24"/>
        </w:rPr>
        <w:t>t</w:t>
      </w:r>
      <w:r w:rsidR="009E56EB" w:rsidRPr="00DD0D87">
        <w:rPr>
          <w:rFonts w:ascii="Arial" w:hAnsi="Arial" w:cs="Arial"/>
          <w:b/>
          <w:bCs/>
          <w:caps/>
          <w:sz w:val="24"/>
          <w:szCs w:val="24"/>
        </w:rPr>
        <w:t>, zoned as AR-1 Agricultural</w:t>
      </w:r>
      <w:r w:rsidR="00201D9B" w:rsidRPr="00DD0D87">
        <w:rPr>
          <w:rFonts w:ascii="Arial" w:hAnsi="Arial" w:cs="Arial"/>
          <w:b/>
          <w:bCs/>
          <w:caps/>
          <w:sz w:val="24"/>
          <w:szCs w:val="24"/>
        </w:rPr>
        <w:t xml:space="preserve">/Residential District Planning Area C. </w:t>
      </w:r>
      <w:r w:rsidR="006A6C27" w:rsidRPr="00DD0D87">
        <w:rPr>
          <w:rFonts w:ascii="Arial" w:hAnsi="Arial" w:cs="Arial"/>
          <w:b/>
          <w:bCs/>
          <w:sz w:val="24"/>
          <w:szCs w:val="24"/>
        </w:rPr>
        <w:t xml:space="preserve">Legal Description: </w:t>
      </w:r>
      <w:r w:rsidR="006A6C27" w:rsidRPr="00DD0D87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23-7-1W 10AC PRT E/2 NE/4 BEG 626.14`W NE/C S645.81` W674.03` N645.82` E674.97` POB AKA TR 7</w:t>
      </w:r>
    </w:p>
    <w:p w14:paraId="293770D0" w14:textId="5CD8648C" w:rsidR="00031F18" w:rsidRDefault="00031F18" w:rsidP="008E7C6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BA5EF7" w14:textId="56C17C33" w:rsidR="00FC1025" w:rsidRPr="00BE68F3" w:rsidRDefault="006F04F6" w:rsidP="008E7C6C">
      <w:pPr>
        <w:pStyle w:val="ListParagraph"/>
        <w:numPr>
          <w:ilvl w:val="0"/>
          <w:numId w:val="36"/>
        </w:numPr>
        <w:ind w:right="4"/>
        <w:jc w:val="both"/>
        <w:rPr>
          <w:rFonts w:ascii="Arial" w:hAnsi="Arial" w:cs="Arial"/>
          <w:b/>
          <w:bCs/>
          <w:sz w:val="24"/>
          <w:szCs w:val="24"/>
        </w:rPr>
      </w:pPr>
      <w:r w:rsidRPr="00BE68F3">
        <w:rPr>
          <w:rFonts w:ascii="Arial" w:hAnsi="Arial" w:cs="Arial"/>
          <w:b/>
          <w:bCs/>
          <w:sz w:val="24"/>
          <w:szCs w:val="24"/>
        </w:rPr>
        <w:t xml:space="preserve">PUBLIC HEARING </w:t>
      </w:r>
      <w:r w:rsidR="00C001B2" w:rsidRPr="00BE68F3">
        <w:rPr>
          <w:rFonts w:ascii="Arial" w:hAnsi="Arial" w:cs="Arial"/>
          <w:b/>
          <w:bCs/>
          <w:sz w:val="24"/>
          <w:szCs w:val="24"/>
        </w:rPr>
        <w:t>OF ORDINANCE 2026-01</w:t>
      </w:r>
      <w:r w:rsidR="00BE68F3">
        <w:rPr>
          <w:rFonts w:ascii="Arial" w:hAnsi="Arial" w:cs="Arial"/>
          <w:b/>
          <w:bCs/>
          <w:sz w:val="24"/>
          <w:szCs w:val="24"/>
        </w:rPr>
        <w:t>,</w:t>
      </w:r>
      <w:r w:rsidR="00AA510C" w:rsidRPr="00BE68F3">
        <w:rPr>
          <w:rFonts w:ascii="Arial" w:hAnsi="Arial" w:cs="Arial"/>
          <w:b/>
          <w:bCs/>
          <w:sz w:val="24"/>
          <w:szCs w:val="24"/>
        </w:rPr>
        <w:t xml:space="preserve"> </w:t>
      </w:r>
      <w:r w:rsidR="00FC1025" w:rsidRPr="00BE68F3">
        <w:rPr>
          <w:rFonts w:ascii="Arial" w:hAnsi="Arial" w:cs="Arial"/>
          <w:b/>
          <w:bCs/>
          <w:sz w:val="24"/>
          <w:szCs w:val="24"/>
        </w:rPr>
        <w:t>AMENDING PART 13 ENTITLED "ZONING REGULATIONS", CHAPTER 1 ENTITLED "SUBDIVISION REGULATIONS", ARTICLE 1 OF THE SLAUGHTERVILLE MINCIPAL CODE 2015 (2024 SUPPLEMENT), BY THE AMENDMENT OF SECTION 13-119 ENTITLED "SPECIAL SETBACK LINES", ESTABLISHING REASONABLE SETBACKS FOR PROPERTIES WHICH ABUT COUNTY ROADS, PRIVATE ROADS AND STATE HIGHWAYS AND ESTABLISHING A DIFFERENT LINE TO COMPUTE THE SETBACK DISTANCE; PROVIDING FOR REPEALER; SAVINGS; CODIFICATION; SEVERABILITY; DECLARING AN EMERGENCY.</w:t>
      </w:r>
    </w:p>
    <w:p w14:paraId="7BC90448" w14:textId="04D9F09E" w:rsidR="00031F18" w:rsidRDefault="00031F18" w:rsidP="008E7C6C">
      <w:pPr>
        <w:ind w:left="1081"/>
        <w:jc w:val="both"/>
        <w:rPr>
          <w:rFonts w:ascii="Arial" w:hAnsi="Arial" w:cs="Arial"/>
          <w:b/>
          <w:bCs/>
          <w:sz w:val="24"/>
          <w:szCs w:val="24"/>
        </w:rPr>
      </w:pPr>
    </w:p>
    <w:p w14:paraId="49B6D1D2" w14:textId="379A4CB1" w:rsidR="00875477" w:rsidRPr="00A779D4" w:rsidRDefault="00875477" w:rsidP="008E7C6C">
      <w:pPr>
        <w:ind w:left="1081" w:right="4"/>
        <w:jc w:val="both"/>
        <w:rPr>
          <w:rFonts w:ascii="Arial" w:hAnsi="Arial" w:cs="Arial"/>
          <w:i/>
          <w:iCs/>
          <w:sz w:val="24"/>
          <w:szCs w:val="24"/>
        </w:rPr>
      </w:pPr>
      <w:r w:rsidRPr="00A779D4">
        <w:rPr>
          <w:rFonts w:ascii="Arial" w:hAnsi="Arial" w:cs="Arial"/>
          <w:i/>
          <w:iCs/>
          <w:sz w:val="24"/>
          <w:szCs w:val="24"/>
        </w:rPr>
        <w:t xml:space="preserve">Ordinance No. 2026-01 amends Section 13-119 which establishes special setback lines for properties which </w:t>
      </w:r>
      <w:proofErr w:type="gramStart"/>
      <w:r w:rsidRPr="00A779D4">
        <w:rPr>
          <w:rFonts w:ascii="Arial" w:hAnsi="Arial" w:cs="Arial"/>
          <w:i/>
          <w:iCs/>
          <w:sz w:val="24"/>
          <w:szCs w:val="24"/>
        </w:rPr>
        <w:t>abut</w:t>
      </w:r>
      <w:proofErr w:type="gramEnd"/>
      <w:r w:rsidRPr="00A779D4">
        <w:rPr>
          <w:rFonts w:ascii="Arial" w:hAnsi="Arial" w:cs="Arial"/>
          <w:i/>
          <w:iCs/>
          <w:sz w:val="24"/>
          <w:szCs w:val="24"/>
        </w:rPr>
        <w:t xml:space="preserve"> county roads, private roads and state highways. The existing ordinance measures all setback distances from the center of the county roads, private roads and state highways. Ordinance No. 2026-01 measures the distance from the edge of the road or highway/property line. The existing ordinance sets different setbacks on properties which abut roads based on use; currently the setback is 75' for residential uses, 100' for commercial, industrial uses, schools, churches or other public or institutional buildings. All setbacks from state highways </w:t>
      </w:r>
      <w:proofErr w:type="gramStart"/>
      <w:r w:rsidRPr="00A779D4">
        <w:rPr>
          <w:rFonts w:ascii="Arial" w:hAnsi="Arial" w:cs="Arial"/>
          <w:i/>
          <w:iCs/>
          <w:sz w:val="24"/>
          <w:szCs w:val="24"/>
        </w:rPr>
        <w:t>is</w:t>
      </w:r>
      <w:proofErr w:type="gramEnd"/>
      <w:r w:rsidRPr="00A779D4">
        <w:rPr>
          <w:rFonts w:ascii="Arial" w:hAnsi="Arial" w:cs="Arial"/>
          <w:i/>
          <w:iCs/>
          <w:sz w:val="24"/>
          <w:szCs w:val="24"/>
        </w:rPr>
        <w:t xml:space="preserve"> 150'. Ordinance No. 2026</w:t>
      </w:r>
      <w:r w:rsidR="003061EB" w:rsidRPr="00A779D4">
        <w:rPr>
          <w:rFonts w:ascii="Arial" w:hAnsi="Arial" w:cs="Arial"/>
          <w:i/>
          <w:iCs/>
          <w:sz w:val="24"/>
          <w:szCs w:val="24"/>
        </w:rPr>
        <w:t>-</w:t>
      </w:r>
      <w:r w:rsidRPr="00A779D4">
        <w:rPr>
          <w:rFonts w:ascii="Arial" w:hAnsi="Arial" w:cs="Arial"/>
          <w:i/>
          <w:iCs/>
          <w:sz w:val="24"/>
          <w:szCs w:val="24"/>
        </w:rPr>
        <w:t>01 proposes to change that distance but has directed that the Slaughterville Planning Commission study the issue and</w:t>
      </w:r>
      <w:r w:rsidRPr="00A779D4">
        <w:rPr>
          <w:i/>
          <w:iCs/>
        </w:rPr>
        <w:t xml:space="preserve"> </w:t>
      </w:r>
      <w:r w:rsidR="005B4897" w:rsidRPr="00A779D4">
        <w:rPr>
          <w:rFonts w:ascii="Arial" w:hAnsi="Arial" w:cs="Arial"/>
          <w:i/>
          <w:iCs/>
          <w:sz w:val="24"/>
          <w:szCs w:val="24"/>
        </w:rPr>
        <w:t>make a recommendation to the Board of Trustees.</w:t>
      </w:r>
    </w:p>
    <w:p w14:paraId="17B541F2" w14:textId="77777777" w:rsidR="009A4D21" w:rsidRPr="0043022D" w:rsidRDefault="009A4D21" w:rsidP="008E7C6C">
      <w:pPr>
        <w:ind w:left="1081"/>
        <w:jc w:val="both"/>
        <w:rPr>
          <w:rFonts w:ascii="Arial" w:hAnsi="Arial" w:cs="Arial"/>
          <w:sz w:val="24"/>
          <w:szCs w:val="24"/>
        </w:rPr>
      </w:pPr>
    </w:p>
    <w:p w14:paraId="01DB7CDE" w14:textId="77777777" w:rsidR="00031F18" w:rsidRPr="00055E9D" w:rsidRDefault="00031F18" w:rsidP="008E7C6C">
      <w:pPr>
        <w:pStyle w:val="ListParagraph"/>
        <w:ind w:left="1081"/>
        <w:jc w:val="both"/>
        <w:rPr>
          <w:rFonts w:ascii="Arial" w:hAnsi="Arial" w:cs="Arial"/>
          <w:b/>
          <w:bCs/>
          <w:sz w:val="24"/>
          <w:szCs w:val="24"/>
        </w:rPr>
      </w:pPr>
    </w:p>
    <w:p w14:paraId="5F6BF6F9" w14:textId="77777777" w:rsidR="00B56774" w:rsidRPr="003D3999" w:rsidRDefault="00B56774" w:rsidP="008E7C6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1BE19BF" w14:textId="51E33016" w:rsidR="00377FC8" w:rsidRPr="00B46BC6" w:rsidRDefault="00377FC8" w:rsidP="008E7C6C">
      <w:pPr>
        <w:pStyle w:val="PlainText"/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14:paraId="4C16250F" w14:textId="77777777" w:rsidR="00552A4D" w:rsidRDefault="00552A4D" w:rsidP="002C68B7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C305A69" w14:textId="26677AE4" w:rsidR="00473273" w:rsidRPr="00552A4D" w:rsidRDefault="009E4E53" w:rsidP="002C68B7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2A4D">
        <w:rPr>
          <w:rFonts w:ascii="Arial" w:hAnsi="Arial" w:cs="Arial"/>
          <w:b/>
          <w:bCs/>
          <w:sz w:val="24"/>
          <w:szCs w:val="24"/>
        </w:rPr>
        <w:t>4</w:t>
      </w:r>
      <w:r w:rsidR="00A9190D" w:rsidRPr="00552A4D">
        <w:rPr>
          <w:rFonts w:ascii="Arial" w:hAnsi="Arial" w:cs="Arial"/>
          <w:b/>
          <w:bCs/>
          <w:sz w:val="24"/>
          <w:szCs w:val="24"/>
        </w:rPr>
        <w:t>.</w:t>
      </w:r>
      <w:r w:rsidR="00A9190D" w:rsidRPr="00552A4D">
        <w:rPr>
          <w:rFonts w:ascii="Arial" w:hAnsi="Arial" w:cs="Arial"/>
          <w:b/>
          <w:bCs/>
          <w:sz w:val="24"/>
          <w:szCs w:val="24"/>
        </w:rPr>
        <w:tab/>
      </w:r>
      <w:r w:rsidR="00473273" w:rsidRPr="00552A4D">
        <w:rPr>
          <w:rFonts w:ascii="Arial" w:hAnsi="Arial" w:cs="Arial"/>
          <w:b/>
          <w:bCs/>
          <w:sz w:val="24"/>
          <w:szCs w:val="24"/>
          <w:u w:val="single"/>
        </w:rPr>
        <w:t>DISCUSSION AND/OR ACTION ITEMS</w:t>
      </w:r>
    </w:p>
    <w:p w14:paraId="1274C4E3" w14:textId="77777777" w:rsidR="00F06A3F" w:rsidRPr="00064212" w:rsidRDefault="00F06A3F" w:rsidP="00E6771A">
      <w:pPr>
        <w:pStyle w:val="PlainText"/>
        <w:jc w:val="both"/>
        <w:rPr>
          <w:rFonts w:ascii="Arial" w:hAnsi="Arial" w:cs="Arial"/>
          <w:sz w:val="24"/>
          <w:szCs w:val="24"/>
          <w:u w:val="single"/>
        </w:rPr>
      </w:pPr>
    </w:p>
    <w:p w14:paraId="5C13B09D" w14:textId="464C79CF" w:rsidR="006575B3" w:rsidRDefault="00F06A3F" w:rsidP="00A779D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F6F17">
        <w:rPr>
          <w:rFonts w:ascii="Arial" w:hAnsi="Arial" w:cs="Arial"/>
          <w:sz w:val="24"/>
          <w:szCs w:val="24"/>
        </w:rPr>
        <w:t xml:space="preserve">Discussion and/or action concerning approval of the minutes for </w:t>
      </w:r>
      <w:r w:rsidR="00E15FEC">
        <w:rPr>
          <w:rFonts w:ascii="Arial" w:hAnsi="Arial" w:cs="Arial"/>
          <w:sz w:val="24"/>
          <w:szCs w:val="24"/>
        </w:rPr>
        <w:t>December</w:t>
      </w:r>
      <w:r w:rsidR="00F52A8F">
        <w:rPr>
          <w:rFonts w:ascii="Arial" w:hAnsi="Arial" w:cs="Arial"/>
          <w:sz w:val="24"/>
          <w:szCs w:val="24"/>
        </w:rPr>
        <w:t xml:space="preserve"> </w:t>
      </w:r>
      <w:r w:rsidR="00E15FEC">
        <w:rPr>
          <w:rFonts w:ascii="Arial" w:hAnsi="Arial" w:cs="Arial"/>
          <w:sz w:val="24"/>
          <w:szCs w:val="24"/>
        </w:rPr>
        <w:t>09</w:t>
      </w:r>
      <w:r w:rsidR="00FE4AD1" w:rsidRPr="004F6F17">
        <w:rPr>
          <w:rFonts w:ascii="Arial" w:hAnsi="Arial" w:cs="Arial"/>
          <w:sz w:val="24"/>
          <w:szCs w:val="24"/>
        </w:rPr>
        <w:t xml:space="preserve">, </w:t>
      </w:r>
      <w:r w:rsidR="00CE4779" w:rsidRPr="004F6F17">
        <w:rPr>
          <w:rFonts w:ascii="Arial" w:hAnsi="Arial" w:cs="Arial"/>
          <w:sz w:val="24"/>
          <w:szCs w:val="24"/>
        </w:rPr>
        <w:t>2025,</w:t>
      </w:r>
      <w:r w:rsidR="00FE4AD1" w:rsidRPr="004F6F17">
        <w:rPr>
          <w:rFonts w:ascii="Arial" w:hAnsi="Arial" w:cs="Arial"/>
          <w:sz w:val="24"/>
          <w:szCs w:val="24"/>
        </w:rPr>
        <w:t xml:space="preserve"> regular meeting.</w:t>
      </w:r>
    </w:p>
    <w:p w14:paraId="406A9403" w14:textId="77777777" w:rsidR="006575B3" w:rsidRPr="005109ED" w:rsidRDefault="006575B3" w:rsidP="00A779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CD54664" w14:textId="33C8B7F9" w:rsidR="002A00F0" w:rsidRPr="00B85B20" w:rsidRDefault="00307660" w:rsidP="00A779D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0" w:name="_Hlk210716650"/>
      <w:r w:rsidRPr="00AB0E02">
        <w:rPr>
          <w:rFonts w:ascii="Arial" w:hAnsi="Arial" w:cs="Arial"/>
          <w:sz w:val="24"/>
          <w:szCs w:val="24"/>
        </w:rPr>
        <w:t>Discussion and/or action on the review and recommendation to the Board of Trustees</w:t>
      </w:r>
      <w:r w:rsidR="00A824EE" w:rsidRPr="00AB0E02">
        <w:rPr>
          <w:rFonts w:ascii="Arial" w:hAnsi="Arial" w:cs="Arial"/>
          <w:sz w:val="24"/>
          <w:szCs w:val="24"/>
        </w:rPr>
        <w:t xml:space="preserve"> for a proposed </w:t>
      </w:r>
      <w:r w:rsidR="00432B21" w:rsidRPr="00AB0E02">
        <w:rPr>
          <w:rFonts w:ascii="Arial" w:hAnsi="Arial" w:cs="Arial"/>
          <w:sz w:val="24"/>
          <w:szCs w:val="24"/>
        </w:rPr>
        <w:t>use and structure permitted on review</w:t>
      </w:r>
      <w:r w:rsidR="004570ED" w:rsidRPr="00AB0E02">
        <w:rPr>
          <w:rFonts w:ascii="Arial" w:hAnsi="Arial" w:cs="Arial"/>
          <w:sz w:val="24"/>
          <w:szCs w:val="24"/>
        </w:rPr>
        <w:t xml:space="preserve"> for a property located at 11800 Bryant Road, Lexington, 73051 for the purpose of a quilting retreat, zoned as AR-1 Agricultural/Residential District Planning Area C. Legal Description: </w:t>
      </w:r>
      <w:r w:rsidR="004570ED" w:rsidRPr="00AB0E02">
        <w:rPr>
          <w:rFonts w:ascii="Arial" w:hAnsi="Arial" w:cs="Arial"/>
          <w:color w:val="212529"/>
          <w:sz w:val="24"/>
          <w:szCs w:val="24"/>
          <w:shd w:val="clear" w:color="auto" w:fill="FFFFFF"/>
        </w:rPr>
        <w:t>23-7-1W 10AC PRT E/2 NE/4 BEG 626.14`W NE/C S645.81` W674.03` N645.82` E674.97` POB AKA TR 7</w:t>
      </w:r>
      <w:r w:rsidR="008105C0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720F9100" w14:textId="77777777" w:rsidR="00B85B20" w:rsidRPr="00B85B20" w:rsidRDefault="00B85B20" w:rsidP="00A779D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DDF7EC8" w14:textId="0D5783AE" w:rsidR="00B85B20" w:rsidRPr="00932532" w:rsidRDefault="00455269" w:rsidP="00A779D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and/or action on </w:t>
      </w:r>
      <w:r w:rsidR="005073EB">
        <w:rPr>
          <w:rFonts w:ascii="Arial" w:hAnsi="Arial" w:cs="Arial"/>
          <w:sz w:val="24"/>
          <w:szCs w:val="24"/>
        </w:rPr>
        <w:t xml:space="preserve">Ordinance 2026-01 </w:t>
      </w:r>
      <w:r w:rsidR="00C902A8">
        <w:rPr>
          <w:rFonts w:ascii="Arial" w:hAnsi="Arial" w:cs="Arial"/>
          <w:bCs/>
          <w:sz w:val="24"/>
          <w:szCs w:val="24"/>
        </w:rPr>
        <w:t>establishing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reasonable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setbacks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for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4A355A">
        <w:rPr>
          <w:rFonts w:ascii="Arial" w:hAnsi="Arial" w:cs="Arial"/>
          <w:bCs/>
          <w:sz w:val="24"/>
          <w:szCs w:val="24"/>
        </w:rPr>
        <w:t>properties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which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C902A8">
        <w:rPr>
          <w:rFonts w:ascii="Arial" w:hAnsi="Arial" w:cs="Arial"/>
          <w:bCs/>
          <w:sz w:val="24"/>
          <w:szCs w:val="24"/>
        </w:rPr>
        <w:t>abut</w:t>
      </w:r>
      <w:proofErr w:type="gramEnd"/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county roads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, </w:t>
      </w:r>
      <w:r w:rsidR="00C902A8">
        <w:rPr>
          <w:rFonts w:ascii="Arial" w:hAnsi="Arial" w:cs="Arial"/>
          <w:bCs/>
          <w:sz w:val="24"/>
          <w:szCs w:val="24"/>
        </w:rPr>
        <w:t>private roads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and state highways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and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B925AD">
        <w:rPr>
          <w:rFonts w:ascii="Arial" w:hAnsi="Arial" w:cs="Arial"/>
          <w:bCs/>
          <w:sz w:val="24"/>
          <w:szCs w:val="24"/>
        </w:rPr>
        <w:t xml:space="preserve">establishing </w:t>
      </w:r>
      <w:r w:rsidR="00B925AD" w:rsidRPr="00932532">
        <w:rPr>
          <w:rFonts w:ascii="Arial" w:hAnsi="Arial" w:cs="Arial"/>
          <w:bCs/>
          <w:sz w:val="24"/>
          <w:szCs w:val="24"/>
        </w:rPr>
        <w:t>a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different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line to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compute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the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setback</w:t>
      </w:r>
      <w:r w:rsidR="00241673" w:rsidRPr="00932532">
        <w:rPr>
          <w:rFonts w:ascii="Arial" w:hAnsi="Arial" w:cs="Arial"/>
          <w:bCs/>
          <w:sz w:val="24"/>
          <w:szCs w:val="24"/>
        </w:rPr>
        <w:t xml:space="preserve"> </w:t>
      </w:r>
      <w:r w:rsidR="00C902A8">
        <w:rPr>
          <w:rFonts w:ascii="Arial" w:hAnsi="Arial" w:cs="Arial"/>
          <w:bCs/>
          <w:sz w:val="24"/>
          <w:szCs w:val="24"/>
        </w:rPr>
        <w:t>distance</w:t>
      </w:r>
      <w:r w:rsidR="00E67174">
        <w:rPr>
          <w:rFonts w:ascii="Arial" w:hAnsi="Arial" w:cs="Arial"/>
          <w:bCs/>
          <w:sz w:val="24"/>
          <w:szCs w:val="24"/>
        </w:rPr>
        <w:t>.</w:t>
      </w:r>
    </w:p>
    <w:p w14:paraId="3E9DCA88" w14:textId="54A93484" w:rsidR="00692FDA" w:rsidRPr="00932532" w:rsidRDefault="00D43A63" w:rsidP="00A779D4">
      <w:pPr>
        <w:jc w:val="both"/>
        <w:rPr>
          <w:rFonts w:ascii="Arial" w:hAnsi="Arial" w:cs="Arial"/>
          <w:sz w:val="24"/>
          <w:szCs w:val="24"/>
        </w:rPr>
      </w:pPr>
      <w:r w:rsidRPr="00932532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6C21E548" w14:textId="77777777" w:rsidR="00BD028F" w:rsidRPr="001E4A47" w:rsidRDefault="00BD028F" w:rsidP="00692FDA">
      <w:pPr>
        <w:pStyle w:val="ListParagraph"/>
        <w:ind w:left="1260"/>
        <w:jc w:val="both"/>
        <w:rPr>
          <w:rFonts w:ascii="Arial" w:hAnsi="Arial" w:cs="Arial"/>
          <w:b/>
          <w:bCs/>
          <w:sz w:val="24"/>
          <w:szCs w:val="24"/>
        </w:rPr>
      </w:pPr>
    </w:p>
    <w:p w14:paraId="110EA84F" w14:textId="77777777" w:rsidR="00653639" w:rsidRDefault="00BD028F" w:rsidP="00BD028F">
      <w:pPr>
        <w:jc w:val="both"/>
        <w:rPr>
          <w:rFonts w:ascii="Arial" w:hAnsi="Arial" w:cs="Arial"/>
          <w:sz w:val="24"/>
          <w:szCs w:val="24"/>
        </w:rPr>
      </w:pPr>
      <w:r w:rsidRPr="001E4A4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     </w:t>
      </w:r>
      <w:r w:rsidRPr="00BD028F">
        <w:rPr>
          <w:rFonts w:ascii="Arial" w:hAnsi="Arial" w:cs="Arial"/>
          <w:b/>
          <w:bCs/>
          <w:sz w:val="24"/>
          <w:szCs w:val="24"/>
          <w:u w:val="single"/>
        </w:rPr>
        <w:t xml:space="preserve"> REPORTS</w:t>
      </w:r>
      <w:r w:rsidR="00EF7E43" w:rsidRPr="00BD028F">
        <w:rPr>
          <w:rFonts w:ascii="Arial" w:hAnsi="Arial" w:cs="Arial"/>
          <w:sz w:val="24"/>
          <w:szCs w:val="24"/>
        </w:rPr>
        <w:t xml:space="preserve">     </w:t>
      </w:r>
    </w:p>
    <w:p w14:paraId="27B01FBA" w14:textId="77777777" w:rsidR="00110D23" w:rsidRDefault="00110D23" w:rsidP="00BD028F">
      <w:pPr>
        <w:jc w:val="both"/>
        <w:rPr>
          <w:rFonts w:ascii="Arial" w:hAnsi="Arial" w:cs="Arial"/>
          <w:sz w:val="24"/>
          <w:szCs w:val="24"/>
        </w:rPr>
      </w:pPr>
    </w:p>
    <w:p w14:paraId="187A5E18" w14:textId="2F40249C" w:rsidR="00653639" w:rsidRPr="00110D23" w:rsidRDefault="00EF7E43" w:rsidP="00110D2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0D23">
        <w:rPr>
          <w:rFonts w:ascii="Arial" w:hAnsi="Arial" w:cs="Arial"/>
          <w:sz w:val="24"/>
          <w:szCs w:val="24"/>
        </w:rPr>
        <w:t xml:space="preserve"> </w:t>
      </w:r>
      <w:r w:rsidR="00653639" w:rsidRPr="00110D23">
        <w:rPr>
          <w:rFonts w:ascii="Arial" w:hAnsi="Arial" w:cs="Arial"/>
          <w:sz w:val="24"/>
          <w:szCs w:val="24"/>
        </w:rPr>
        <w:t xml:space="preserve">a) Report from the </w:t>
      </w:r>
      <w:r w:rsidR="00B15110">
        <w:rPr>
          <w:rFonts w:ascii="Arial" w:hAnsi="Arial" w:cs="Arial"/>
          <w:sz w:val="24"/>
          <w:szCs w:val="24"/>
        </w:rPr>
        <w:t>Planning and Development</w:t>
      </w:r>
      <w:r w:rsidR="00F14C1C">
        <w:rPr>
          <w:rFonts w:ascii="Arial" w:hAnsi="Arial" w:cs="Arial"/>
          <w:sz w:val="24"/>
          <w:szCs w:val="24"/>
        </w:rPr>
        <w:t xml:space="preserve"> Department, Josh Reagan.</w:t>
      </w:r>
    </w:p>
    <w:p w14:paraId="25BBD6F8" w14:textId="25D5DC8A" w:rsidR="00EF7E43" w:rsidRPr="00BD028F" w:rsidRDefault="00EF7E43" w:rsidP="00BD028F">
      <w:pPr>
        <w:jc w:val="both"/>
        <w:rPr>
          <w:rFonts w:ascii="Arial" w:hAnsi="Arial" w:cs="Arial"/>
          <w:sz w:val="24"/>
          <w:szCs w:val="24"/>
        </w:rPr>
      </w:pPr>
      <w:r w:rsidRPr="00BD028F">
        <w:rPr>
          <w:rFonts w:ascii="Arial" w:hAnsi="Arial" w:cs="Arial"/>
          <w:sz w:val="24"/>
          <w:szCs w:val="24"/>
        </w:rPr>
        <w:t xml:space="preserve">  </w:t>
      </w:r>
    </w:p>
    <w:p w14:paraId="73BE296E" w14:textId="32329D38" w:rsidR="00D43A63" w:rsidRPr="004A22A9" w:rsidRDefault="00D43A63" w:rsidP="004A22A9">
      <w:pPr>
        <w:ind w:left="900"/>
        <w:jc w:val="both"/>
        <w:rPr>
          <w:rFonts w:ascii="Arial" w:hAnsi="Arial" w:cs="Arial"/>
          <w:sz w:val="24"/>
          <w:szCs w:val="24"/>
        </w:rPr>
      </w:pPr>
      <w:r w:rsidRPr="004A22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307660" w:rsidRPr="004A22A9">
        <w:rPr>
          <w:rFonts w:ascii="Arial" w:hAnsi="Arial" w:cs="Arial"/>
          <w:sz w:val="24"/>
          <w:szCs w:val="24"/>
        </w:rPr>
        <w:t xml:space="preserve"> </w:t>
      </w:r>
    </w:p>
    <w:p w14:paraId="080CFD97" w14:textId="570DB8B8" w:rsidR="004B4002" w:rsidRPr="00880D94" w:rsidRDefault="00110D23" w:rsidP="00880D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F50F20" w:rsidRPr="00EF7E43">
        <w:rPr>
          <w:rFonts w:ascii="Arial" w:hAnsi="Arial" w:cs="Arial"/>
          <w:b/>
          <w:bCs/>
          <w:sz w:val="24"/>
          <w:szCs w:val="24"/>
        </w:rPr>
        <w:t>.</w:t>
      </w:r>
      <w:r w:rsidR="004A22A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80D94">
        <w:rPr>
          <w:rFonts w:ascii="Arial" w:hAnsi="Arial" w:cs="Arial"/>
          <w:b/>
          <w:bCs/>
          <w:sz w:val="24"/>
          <w:szCs w:val="24"/>
        </w:rPr>
        <w:t xml:space="preserve">   </w:t>
      </w:r>
      <w:r w:rsidR="00F50F2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73273" w:rsidRPr="00F50F20">
        <w:rPr>
          <w:rFonts w:ascii="Arial" w:hAnsi="Arial" w:cs="Arial"/>
          <w:b/>
          <w:bCs/>
          <w:sz w:val="24"/>
          <w:szCs w:val="24"/>
          <w:u w:val="single"/>
        </w:rPr>
        <w:t xml:space="preserve">REMARKS AND INQUIRIES BY COMMISSION MEMBERS </w:t>
      </w:r>
      <w:r w:rsidR="00473273" w:rsidRPr="008677C4">
        <w:rPr>
          <w:rFonts w:ascii="Arial" w:hAnsi="Arial" w:cs="Arial"/>
          <w:b/>
          <w:bCs/>
          <w:sz w:val="24"/>
          <w:szCs w:val="24"/>
          <w:u w:val="single"/>
        </w:rPr>
        <w:t>AND STAFF</w:t>
      </w:r>
    </w:p>
    <w:p w14:paraId="2577CEB9" w14:textId="77777777" w:rsidR="0083335A" w:rsidRDefault="0083335A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FB36EC1" w14:textId="77777777" w:rsidR="00805610" w:rsidRPr="00064212" w:rsidRDefault="00805610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440EB73" w14:textId="3FB76E7E" w:rsidR="004D1B33" w:rsidRPr="00552A4D" w:rsidRDefault="00110D23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612457" w:rsidRPr="00552A4D">
        <w:rPr>
          <w:rFonts w:ascii="Arial" w:hAnsi="Arial" w:cs="Arial"/>
          <w:b/>
          <w:bCs/>
          <w:sz w:val="24"/>
          <w:szCs w:val="24"/>
        </w:rPr>
        <w:t>.</w:t>
      </w:r>
      <w:r w:rsidR="00612457" w:rsidRPr="00552A4D">
        <w:rPr>
          <w:rFonts w:ascii="Arial" w:hAnsi="Arial" w:cs="Arial"/>
          <w:b/>
          <w:bCs/>
          <w:sz w:val="24"/>
          <w:szCs w:val="24"/>
        </w:rPr>
        <w:tab/>
      </w:r>
      <w:r w:rsidR="00473273" w:rsidRPr="00552A4D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4FFECF7B" w14:textId="77777777" w:rsidR="00E91769" w:rsidRDefault="00E91769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09921F2C" w14:textId="77777777" w:rsidR="00E91769" w:rsidRDefault="00E91769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56417B1F" w14:textId="77777777" w:rsidR="00E91769" w:rsidRPr="00064212" w:rsidRDefault="00E91769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2A490CAE" w14:textId="77777777" w:rsidR="00473273" w:rsidRDefault="00473273" w:rsidP="00E6771A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72BFECA" w14:textId="2E73D1D4" w:rsidR="00473273" w:rsidRPr="00064212" w:rsidRDefault="00473273" w:rsidP="00E6771A">
      <w:pPr>
        <w:jc w:val="both"/>
        <w:rPr>
          <w:rFonts w:ascii="Arial" w:eastAsiaTheme="minorHAnsi" w:hAnsi="Arial" w:cs="Arial"/>
          <w:sz w:val="24"/>
          <w:szCs w:val="24"/>
        </w:rPr>
      </w:pPr>
      <w:r w:rsidRPr="00861B82">
        <w:rPr>
          <w:rFonts w:ascii="Arial" w:eastAsiaTheme="minorHAnsi" w:hAnsi="Arial" w:cs="Arial"/>
          <w:sz w:val="24"/>
          <w:szCs w:val="24"/>
        </w:rPr>
        <w:t xml:space="preserve">This agenda was posted </w:t>
      </w:r>
      <w:r w:rsidR="00C711E5" w:rsidRPr="00861B82">
        <w:rPr>
          <w:rFonts w:ascii="Arial" w:eastAsiaTheme="minorHAnsi" w:hAnsi="Arial" w:cs="Arial"/>
          <w:sz w:val="24"/>
          <w:szCs w:val="24"/>
        </w:rPr>
        <w:t xml:space="preserve">on </w:t>
      </w:r>
      <w:r w:rsidR="008D0B8D">
        <w:rPr>
          <w:rFonts w:ascii="Arial" w:eastAsiaTheme="minorHAnsi" w:hAnsi="Arial" w:cs="Arial"/>
          <w:sz w:val="24"/>
          <w:szCs w:val="24"/>
        </w:rPr>
        <w:t>January 29</w:t>
      </w:r>
      <w:r w:rsidR="00C711E5" w:rsidRPr="00F9100D">
        <w:rPr>
          <w:rFonts w:ascii="Arial" w:eastAsiaTheme="minorHAnsi" w:hAnsi="Arial" w:cs="Arial"/>
          <w:sz w:val="24"/>
          <w:szCs w:val="24"/>
        </w:rPr>
        <w:t xml:space="preserve">, </w:t>
      </w:r>
      <w:r w:rsidR="004912E7" w:rsidRPr="00F9100D">
        <w:rPr>
          <w:rFonts w:ascii="Arial" w:eastAsiaTheme="minorHAnsi" w:hAnsi="Arial" w:cs="Arial"/>
          <w:sz w:val="24"/>
          <w:szCs w:val="24"/>
        </w:rPr>
        <w:t>202</w:t>
      </w:r>
      <w:r w:rsidR="008D0B8D">
        <w:rPr>
          <w:rFonts w:ascii="Arial" w:eastAsiaTheme="minorHAnsi" w:hAnsi="Arial" w:cs="Arial"/>
          <w:sz w:val="24"/>
          <w:szCs w:val="24"/>
        </w:rPr>
        <w:t>6</w:t>
      </w:r>
      <w:r w:rsidR="004912E7" w:rsidRPr="00F9100D">
        <w:rPr>
          <w:rFonts w:ascii="Arial" w:eastAsiaTheme="minorHAnsi" w:hAnsi="Arial" w:cs="Arial"/>
          <w:sz w:val="24"/>
          <w:szCs w:val="24"/>
        </w:rPr>
        <w:t>,</w:t>
      </w:r>
      <w:r w:rsidR="00C711E5" w:rsidRPr="00861B82">
        <w:rPr>
          <w:rFonts w:ascii="Arial" w:eastAsiaTheme="minorHAnsi" w:hAnsi="Arial" w:cs="Arial"/>
          <w:sz w:val="24"/>
          <w:szCs w:val="24"/>
        </w:rPr>
        <w:t xml:space="preserve"> </w:t>
      </w:r>
      <w:r w:rsidRPr="00861B82">
        <w:rPr>
          <w:rFonts w:ascii="Arial" w:eastAsiaTheme="minorHAnsi" w:hAnsi="Arial" w:cs="Arial"/>
          <w:sz w:val="24"/>
          <w:szCs w:val="24"/>
        </w:rPr>
        <w:t>at Slaughterville Town Hall</w:t>
      </w:r>
      <w:r w:rsidR="00BA483D">
        <w:rPr>
          <w:rFonts w:ascii="Arial" w:eastAsiaTheme="minorHAnsi" w:hAnsi="Arial" w:cs="Arial"/>
          <w:sz w:val="24"/>
          <w:szCs w:val="24"/>
        </w:rPr>
        <w:t>.</w:t>
      </w:r>
    </w:p>
    <w:p w14:paraId="3DDA3305" w14:textId="77777777" w:rsidR="00473273" w:rsidRPr="00064212" w:rsidRDefault="00473273" w:rsidP="00E6771A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6E42406" w14:textId="5B8BB234" w:rsidR="00473273" w:rsidRPr="00CC7C33" w:rsidRDefault="00E447DD" w:rsidP="00E6771A">
      <w:pPr>
        <w:jc w:val="both"/>
        <w:rPr>
          <w:rFonts w:ascii="Lucida Handwriting" w:eastAsiaTheme="minorHAnsi" w:hAnsi="Lucida Handwriting" w:cs="Arial"/>
          <w:sz w:val="24"/>
          <w:szCs w:val="24"/>
          <w:u w:val="single"/>
        </w:rPr>
      </w:pPr>
      <w:r w:rsidRPr="00064212">
        <w:rPr>
          <w:rFonts w:ascii="Arial" w:eastAsiaTheme="minorHAnsi" w:hAnsi="Arial" w:cs="Arial"/>
          <w:sz w:val="24"/>
          <w:szCs w:val="24"/>
          <w:u w:val="single"/>
        </w:rPr>
        <w:t>/s/</w:t>
      </w:r>
      <w:r w:rsidR="0081790B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  <w:r w:rsidR="00AB70BF" w:rsidRPr="00574D88">
        <w:rPr>
          <w:rFonts w:ascii="Baguet Script" w:eastAsiaTheme="minorHAnsi" w:hAnsi="Baguet Script" w:cs="Arial"/>
          <w:sz w:val="32"/>
          <w:szCs w:val="32"/>
          <w:u w:val="single"/>
        </w:rPr>
        <w:t>Karie Killgore</w:t>
      </w:r>
      <w:r w:rsidR="001C5495" w:rsidRPr="0081790B">
        <w:rPr>
          <w:rFonts w:ascii="Arial" w:eastAsiaTheme="minorHAnsi" w:hAnsi="Arial" w:cs="Arial"/>
          <w:sz w:val="24"/>
          <w:szCs w:val="24"/>
          <w:u w:val="single"/>
        </w:rPr>
        <w:t>____________________</w:t>
      </w:r>
    </w:p>
    <w:p w14:paraId="22C6D5F0" w14:textId="15CB38DE" w:rsidR="00473273" w:rsidRDefault="00CC6C15" w:rsidP="00E6771A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="00AB70BF">
        <w:rPr>
          <w:rFonts w:ascii="Arial" w:eastAsiaTheme="minorHAnsi" w:hAnsi="Arial" w:cs="Arial"/>
          <w:sz w:val="24"/>
          <w:szCs w:val="24"/>
        </w:rPr>
        <w:t>Administrative Assistant</w:t>
      </w:r>
    </w:p>
    <w:p w14:paraId="426B0B61" w14:textId="77777777" w:rsidR="00BA483D" w:rsidRDefault="00BA483D" w:rsidP="00E6771A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0B8286C5" w14:textId="77777777" w:rsidR="00BA483D" w:rsidRDefault="00BA483D" w:rsidP="008E7C6C">
      <w:pPr>
        <w:rPr>
          <w:rFonts w:ascii="Arial" w:eastAsiaTheme="minorHAnsi" w:hAnsi="Arial" w:cs="Arial"/>
          <w:sz w:val="24"/>
          <w:szCs w:val="24"/>
        </w:rPr>
      </w:pPr>
    </w:p>
    <w:p w14:paraId="1CF131EE" w14:textId="77777777" w:rsidR="00BA483D" w:rsidRPr="00064212" w:rsidRDefault="00BA483D" w:rsidP="00E6771A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10A17E0" w14:textId="5C25CE46" w:rsidR="00473273" w:rsidRPr="00064212" w:rsidRDefault="00473273" w:rsidP="00E6771A">
      <w:pPr>
        <w:jc w:val="both"/>
        <w:rPr>
          <w:rFonts w:ascii="Arial" w:eastAsiaTheme="minorHAnsi" w:hAnsi="Arial" w:cs="Arial"/>
          <w:i/>
          <w:iCs/>
          <w:sz w:val="24"/>
          <w:szCs w:val="24"/>
        </w:rPr>
      </w:pPr>
      <w:r w:rsidRPr="00A779D4">
        <w:rPr>
          <w:rFonts w:ascii="Arial" w:eastAsiaTheme="minorHAnsi" w:hAnsi="Arial" w:cs="Arial"/>
          <w:i/>
          <w:iCs/>
          <w:sz w:val="24"/>
          <w:szCs w:val="24"/>
        </w:rPr>
        <w:t xml:space="preserve">If you require accommodations pursuant to the Americans with Disabilities Act or Section 504 of the Rehabilitation Act, please contact the Slaughterville Town Hall at 405-872-3000 at </w:t>
      </w:r>
      <w:r w:rsidR="004912E7" w:rsidRPr="00A779D4">
        <w:rPr>
          <w:rFonts w:ascii="Arial" w:eastAsiaTheme="minorHAnsi" w:hAnsi="Arial" w:cs="Arial"/>
          <w:i/>
          <w:iCs/>
          <w:sz w:val="24"/>
          <w:szCs w:val="24"/>
        </w:rPr>
        <w:t>least twenty</w:t>
      </w:r>
      <w:r w:rsidRPr="00A779D4">
        <w:rPr>
          <w:rFonts w:ascii="Arial" w:eastAsiaTheme="minorHAnsi" w:hAnsi="Arial" w:cs="Arial"/>
          <w:i/>
          <w:iCs/>
          <w:sz w:val="24"/>
          <w:szCs w:val="24"/>
        </w:rPr>
        <w:t>-four</w:t>
      </w:r>
      <w:r w:rsidR="00425A6B" w:rsidRPr="00A779D4">
        <w:rPr>
          <w:rFonts w:ascii="Arial" w:eastAsiaTheme="minorHAnsi" w:hAnsi="Arial" w:cs="Arial"/>
          <w:i/>
          <w:iCs/>
          <w:sz w:val="24"/>
          <w:szCs w:val="24"/>
        </w:rPr>
        <w:t xml:space="preserve"> (24)</w:t>
      </w:r>
      <w:r w:rsidRPr="00A779D4">
        <w:rPr>
          <w:rFonts w:ascii="Arial" w:eastAsiaTheme="minorHAnsi" w:hAnsi="Arial" w:cs="Arial"/>
          <w:i/>
          <w:iCs/>
          <w:sz w:val="24"/>
          <w:szCs w:val="24"/>
        </w:rPr>
        <w:t xml:space="preserve"> hours prior to the scheduled starting time of the meeting</w:t>
      </w:r>
      <w:r w:rsidRPr="00064212">
        <w:rPr>
          <w:rFonts w:ascii="Arial" w:eastAsiaTheme="minorHAnsi" w:hAnsi="Arial" w:cs="Arial"/>
          <w:i/>
          <w:iCs/>
          <w:sz w:val="24"/>
          <w:szCs w:val="24"/>
        </w:rPr>
        <w:t>.</w:t>
      </w:r>
    </w:p>
    <w:sectPr w:rsidR="00473273" w:rsidRPr="00064212" w:rsidSect="00EA7CB9">
      <w:footerReference w:type="even" r:id="rId11"/>
      <w:footerReference w:type="default" r:id="rId12"/>
      <w:pgSz w:w="12240" w:h="15840" w:code="1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9764" w14:textId="77777777" w:rsidR="005067FE" w:rsidRDefault="005067FE">
      <w:r>
        <w:separator/>
      </w:r>
    </w:p>
  </w:endnote>
  <w:endnote w:type="continuationSeparator" w:id="0">
    <w:p w14:paraId="1DF3563F" w14:textId="77777777" w:rsidR="005067FE" w:rsidRDefault="005067FE">
      <w:r>
        <w:continuationSeparator/>
      </w:r>
    </w:p>
  </w:endnote>
  <w:endnote w:type="continuationNotice" w:id="1">
    <w:p w14:paraId="0FA2F71E" w14:textId="77777777" w:rsidR="005067FE" w:rsidRDefault="0050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2B99" w14:textId="77777777" w:rsidR="00624896" w:rsidRDefault="00624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06286" w14:textId="77777777" w:rsidR="00624896" w:rsidRDefault="00624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15C" w14:textId="77777777" w:rsidR="002978B0" w:rsidRDefault="002978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A7512A" w14:textId="77777777" w:rsidR="00624896" w:rsidRDefault="00624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BE9C" w14:textId="77777777" w:rsidR="005067FE" w:rsidRDefault="005067FE">
      <w:r>
        <w:separator/>
      </w:r>
    </w:p>
  </w:footnote>
  <w:footnote w:type="continuationSeparator" w:id="0">
    <w:p w14:paraId="6E8ADED3" w14:textId="77777777" w:rsidR="005067FE" w:rsidRDefault="005067FE">
      <w:r>
        <w:continuationSeparator/>
      </w:r>
    </w:p>
  </w:footnote>
  <w:footnote w:type="continuationNotice" w:id="1">
    <w:p w14:paraId="0CDC5646" w14:textId="77777777" w:rsidR="005067FE" w:rsidRDefault="00506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4D0"/>
    <w:multiLevelType w:val="hybridMultilevel"/>
    <w:tmpl w:val="CF14BC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538FD"/>
    <w:multiLevelType w:val="hybridMultilevel"/>
    <w:tmpl w:val="98464CEA"/>
    <w:lvl w:ilvl="0" w:tplc="0F6CD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F53CC"/>
    <w:multiLevelType w:val="hybridMultilevel"/>
    <w:tmpl w:val="E08847EA"/>
    <w:lvl w:ilvl="0" w:tplc="E9060E94">
      <w:start w:val="1"/>
      <w:numFmt w:val="lowerLetter"/>
      <w:lvlText w:val="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0414E"/>
    <w:multiLevelType w:val="hybridMultilevel"/>
    <w:tmpl w:val="50ECD2A8"/>
    <w:lvl w:ilvl="0" w:tplc="6F1C1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40CF5"/>
    <w:multiLevelType w:val="hybridMultilevel"/>
    <w:tmpl w:val="71F64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B2F0C"/>
    <w:multiLevelType w:val="hybridMultilevel"/>
    <w:tmpl w:val="D654D5A0"/>
    <w:lvl w:ilvl="0" w:tplc="63BA66E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4AE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4C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6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8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EE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21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C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10D39"/>
    <w:multiLevelType w:val="hybridMultilevel"/>
    <w:tmpl w:val="EDE036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D414F"/>
    <w:multiLevelType w:val="hybridMultilevel"/>
    <w:tmpl w:val="5A6EC7B4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1BA00340"/>
    <w:multiLevelType w:val="hybridMultilevel"/>
    <w:tmpl w:val="CE08A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5079"/>
    <w:multiLevelType w:val="hybridMultilevel"/>
    <w:tmpl w:val="34BA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27C94"/>
    <w:multiLevelType w:val="hybridMultilevel"/>
    <w:tmpl w:val="3D680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C0589"/>
    <w:multiLevelType w:val="hybridMultilevel"/>
    <w:tmpl w:val="F86011AA"/>
    <w:lvl w:ilvl="0" w:tplc="C062E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72AE"/>
    <w:multiLevelType w:val="hybridMultilevel"/>
    <w:tmpl w:val="9A10CEEA"/>
    <w:lvl w:ilvl="0" w:tplc="1B4A65F0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85AF6"/>
    <w:multiLevelType w:val="hybridMultilevel"/>
    <w:tmpl w:val="96E09A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AD2B4C"/>
    <w:multiLevelType w:val="hybridMultilevel"/>
    <w:tmpl w:val="8EFE3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5F595F"/>
    <w:multiLevelType w:val="hybridMultilevel"/>
    <w:tmpl w:val="C7F48F50"/>
    <w:lvl w:ilvl="0" w:tplc="96DE5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C6511"/>
    <w:multiLevelType w:val="hybridMultilevel"/>
    <w:tmpl w:val="FEB284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256A9C"/>
    <w:multiLevelType w:val="hybridMultilevel"/>
    <w:tmpl w:val="575002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3670"/>
    <w:multiLevelType w:val="hybridMultilevel"/>
    <w:tmpl w:val="62A02D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941956"/>
    <w:multiLevelType w:val="hybridMultilevel"/>
    <w:tmpl w:val="80A0EE5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4E250DF"/>
    <w:multiLevelType w:val="hybridMultilevel"/>
    <w:tmpl w:val="24BCC0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711F46"/>
    <w:multiLevelType w:val="hybridMultilevel"/>
    <w:tmpl w:val="4F24807E"/>
    <w:lvl w:ilvl="0" w:tplc="B36E166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03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E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42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E5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C9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6D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D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67C65"/>
    <w:multiLevelType w:val="hybridMultilevel"/>
    <w:tmpl w:val="1ACEA0B8"/>
    <w:lvl w:ilvl="0" w:tplc="04090017">
      <w:start w:val="1"/>
      <w:numFmt w:val="lowerLetter"/>
      <w:lvlText w:val="%1)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3" w15:restartNumberingAfterBreak="0">
    <w:nsid w:val="521711D7"/>
    <w:multiLevelType w:val="hybridMultilevel"/>
    <w:tmpl w:val="CF20A7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6F6D91"/>
    <w:multiLevelType w:val="hybridMultilevel"/>
    <w:tmpl w:val="58E6E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45C"/>
    <w:multiLevelType w:val="hybridMultilevel"/>
    <w:tmpl w:val="73F86C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20E59"/>
    <w:multiLevelType w:val="hybridMultilevel"/>
    <w:tmpl w:val="49B88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301AB3"/>
    <w:multiLevelType w:val="hybridMultilevel"/>
    <w:tmpl w:val="ED8EF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A5BD5"/>
    <w:multiLevelType w:val="hybridMultilevel"/>
    <w:tmpl w:val="5964D2A0"/>
    <w:lvl w:ilvl="0" w:tplc="04090017">
      <w:start w:val="1"/>
      <w:numFmt w:val="lowerLetter"/>
      <w:lvlText w:val="%1)"/>
      <w:lvlJc w:val="left"/>
      <w:pPr>
        <w:ind w:left="108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9" w15:restartNumberingAfterBreak="0">
    <w:nsid w:val="6DDE2A3B"/>
    <w:multiLevelType w:val="hybridMultilevel"/>
    <w:tmpl w:val="B71E7B86"/>
    <w:lvl w:ilvl="0" w:tplc="410A6ED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C1E4C"/>
    <w:multiLevelType w:val="hybridMultilevel"/>
    <w:tmpl w:val="E10AE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317B"/>
    <w:multiLevelType w:val="hybridMultilevel"/>
    <w:tmpl w:val="172A25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BA5568"/>
    <w:multiLevelType w:val="hybridMultilevel"/>
    <w:tmpl w:val="1124093E"/>
    <w:lvl w:ilvl="0" w:tplc="CD88938C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AA4E7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488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4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D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85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3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A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831E97"/>
    <w:multiLevelType w:val="hybridMultilevel"/>
    <w:tmpl w:val="9926CC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D5945"/>
    <w:multiLevelType w:val="hybridMultilevel"/>
    <w:tmpl w:val="0A4E9F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333280"/>
    <w:multiLevelType w:val="hybridMultilevel"/>
    <w:tmpl w:val="7FC298C6"/>
    <w:lvl w:ilvl="0" w:tplc="EEE0D10C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4AA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9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A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EE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E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D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47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E42147"/>
    <w:multiLevelType w:val="hybridMultilevel"/>
    <w:tmpl w:val="D34CAC6A"/>
    <w:lvl w:ilvl="0" w:tplc="F9B42C10">
      <w:start w:val="1"/>
      <w:numFmt w:val="lowerLetter"/>
      <w:lvlText w:val="%1)"/>
      <w:lvlJc w:val="left"/>
      <w:pPr>
        <w:ind w:left="1080" w:hanging="360"/>
      </w:pPr>
      <w:rPr>
        <w:caps w:val="0"/>
        <w:smallCap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744828">
    <w:abstractNumId w:val="32"/>
  </w:num>
  <w:num w:numId="2" w16cid:durableId="620036421">
    <w:abstractNumId w:val="5"/>
  </w:num>
  <w:num w:numId="3" w16cid:durableId="1005791369">
    <w:abstractNumId w:val="35"/>
  </w:num>
  <w:num w:numId="4" w16cid:durableId="1576235899">
    <w:abstractNumId w:val="21"/>
  </w:num>
  <w:num w:numId="5" w16cid:durableId="1053582132">
    <w:abstractNumId w:val="4"/>
  </w:num>
  <w:num w:numId="6" w16cid:durableId="1242371922">
    <w:abstractNumId w:val="22"/>
  </w:num>
  <w:num w:numId="7" w16cid:durableId="1283882102">
    <w:abstractNumId w:val="8"/>
  </w:num>
  <w:num w:numId="8" w16cid:durableId="1536040855">
    <w:abstractNumId w:val="12"/>
  </w:num>
  <w:num w:numId="9" w16cid:durableId="461119012">
    <w:abstractNumId w:val="30"/>
  </w:num>
  <w:num w:numId="10" w16cid:durableId="1718432650">
    <w:abstractNumId w:val="26"/>
  </w:num>
  <w:num w:numId="11" w16cid:durableId="682318408">
    <w:abstractNumId w:val="19"/>
  </w:num>
  <w:num w:numId="12" w16cid:durableId="1207791131">
    <w:abstractNumId w:val="20"/>
  </w:num>
  <w:num w:numId="13" w16cid:durableId="990333393">
    <w:abstractNumId w:val="2"/>
  </w:num>
  <w:num w:numId="14" w16cid:durableId="1220215055">
    <w:abstractNumId w:val="15"/>
  </w:num>
  <w:num w:numId="15" w16cid:durableId="1224945820">
    <w:abstractNumId w:val="1"/>
  </w:num>
  <w:num w:numId="16" w16cid:durableId="1050804749">
    <w:abstractNumId w:val="11"/>
  </w:num>
  <w:num w:numId="17" w16cid:durableId="1434323332">
    <w:abstractNumId w:val="14"/>
  </w:num>
  <w:num w:numId="18" w16cid:durableId="115032090">
    <w:abstractNumId w:val="31"/>
  </w:num>
  <w:num w:numId="19" w16cid:durableId="1805270156">
    <w:abstractNumId w:val="6"/>
  </w:num>
  <w:num w:numId="20" w16cid:durableId="1096630823">
    <w:abstractNumId w:val="7"/>
  </w:num>
  <w:num w:numId="21" w16cid:durableId="993987904">
    <w:abstractNumId w:val="36"/>
  </w:num>
  <w:num w:numId="22" w16cid:durableId="898321560">
    <w:abstractNumId w:val="3"/>
  </w:num>
  <w:num w:numId="23" w16cid:durableId="281811887">
    <w:abstractNumId w:val="18"/>
  </w:num>
  <w:num w:numId="24" w16cid:durableId="1357390367">
    <w:abstractNumId w:val="16"/>
  </w:num>
  <w:num w:numId="25" w16cid:durableId="1604612857">
    <w:abstractNumId w:val="33"/>
  </w:num>
  <w:num w:numId="26" w16cid:durableId="2132816912">
    <w:abstractNumId w:val="0"/>
  </w:num>
  <w:num w:numId="27" w16cid:durableId="671684424">
    <w:abstractNumId w:val="27"/>
  </w:num>
  <w:num w:numId="28" w16cid:durableId="1083065810">
    <w:abstractNumId w:val="17"/>
  </w:num>
  <w:num w:numId="29" w16cid:durableId="1586260993">
    <w:abstractNumId w:val="13"/>
  </w:num>
  <w:num w:numId="30" w16cid:durableId="1521160302">
    <w:abstractNumId w:val="34"/>
  </w:num>
  <w:num w:numId="31" w16cid:durableId="1778721050">
    <w:abstractNumId w:val="9"/>
  </w:num>
  <w:num w:numId="32" w16cid:durableId="1772555450">
    <w:abstractNumId w:val="24"/>
  </w:num>
  <w:num w:numId="33" w16cid:durableId="176433560">
    <w:abstractNumId w:val="25"/>
  </w:num>
  <w:num w:numId="34" w16cid:durableId="252976322">
    <w:abstractNumId w:val="23"/>
  </w:num>
  <w:num w:numId="35" w16cid:durableId="1155679832">
    <w:abstractNumId w:val="29"/>
  </w:num>
  <w:num w:numId="36" w16cid:durableId="427851570">
    <w:abstractNumId w:val="28"/>
  </w:num>
  <w:num w:numId="37" w16cid:durableId="1130054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C"/>
    <w:rsid w:val="00003746"/>
    <w:rsid w:val="00003C2A"/>
    <w:rsid w:val="00004007"/>
    <w:rsid w:val="00013746"/>
    <w:rsid w:val="000141FF"/>
    <w:rsid w:val="0001704C"/>
    <w:rsid w:val="00020C79"/>
    <w:rsid w:val="00023489"/>
    <w:rsid w:val="000270ED"/>
    <w:rsid w:val="00031B00"/>
    <w:rsid w:val="00031F18"/>
    <w:rsid w:val="0003274D"/>
    <w:rsid w:val="0003382A"/>
    <w:rsid w:val="00033CD9"/>
    <w:rsid w:val="0003517F"/>
    <w:rsid w:val="00036A8A"/>
    <w:rsid w:val="00037EFA"/>
    <w:rsid w:val="0004083D"/>
    <w:rsid w:val="00041432"/>
    <w:rsid w:val="000440F6"/>
    <w:rsid w:val="00044EAF"/>
    <w:rsid w:val="00047610"/>
    <w:rsid w:val="00047F3A"/>
    <w:rsid w:val="00052658"/>
    <w:rsid w:val="00052B5A"/>
    <w:rsid w:val="00054271"/>
    <w:rsid w:val="00055E9D"/>
    <w:rsid w:val="00056834"/>
    <w:rsid w:val="00056C87"/>
    <w:rsid w:val="00057353"/>
    <w:rsid w:val="00064212"/>
    <w:rsid w:val="00065A4C"/>
    <w:rsid w:val="00070EB0"/>
    <w:rsid w:val="0007231D"/>
    <w:rsid w:val="0007267E"/>
    <w:rsid w:val="000750BB"/>
    <w:rsid w:val="00077307"/>
    <w:rsid w:val="00081449"/>
    <w:rsid w:val="000819B6"/>
    <w:rsid w:val="00082487"/>
    <w:rsid w:val="00086B4F"/>
    <w:rsid w:val="00086F88"/>
    <w:rsid w:val="0009434C"/>
    <w:rsid w:val="000A298A"/>
    <w:rsid w:val="000A77C5"/>
    <w:rsid w:val="000B3DB0"/>
    <w:rsid w:val="000B43D9"/>
    <w:rsid w:val="000C016B"/>
    <w:rsid w:val="000C09CF"/>
    <w:rsid w:val="000C1657"/>
    <w:rsid w:val="000C1D9B"/>
    <w:rsid w:val="000C26BF"/>
    <w:rsid w:val="000C44BC"/>
    <w:rsid w:val="000C602D"/>
    <w:rsid w:val="000C7990"/>
    <w:rsid w:val="000D38CB"/>
    <w:rsid w:val="000D39E2"/>
    <w:rsid w:val="000E51A2"/>
    <w:rsid w:val="000E74FA"/>
    <w:rsid w:val="000E7C3B"/>
    <w:rsid w:val="000F09AE"/>
    <w:rsid w:val="000F294E"/>
    <w:rsid w:val="000F3010"/>
    <w:rsid w:val="000F3FAA"/>
    <w:rsid w:val="000F4399"/>
    <w:rsid w:val="000F4C6E"/>
    <w:rsid w:val="000F6761"/>
    <w:rsid w:val="000F6936"/>
    <w:rsid w:val="000F71B9"/>
    <w:rsid w:val="001008BB"/>
    <w:rsid w:val="00103791"/>
    <w:rsid w:val="00104E41"/>
    <w:rsid w:val="0011074A"/>
    <w:rsid w:val="00110A47"/>
    <w:rsid w:val="00110D23"/>
    <w:rsid w:val="00111746"/>
    <w:rsid w:val="0011241B"/>
    <w:rsid w:val="001129D0"/>
    <w:rsid w:val="00113F38"/>
    <w:rsid w:val="00121146"/>
    <w:rsid w:val="0012339D"/>
    <w:rsid w:val="00123B5C"/>
    <w:rsid w:val="00124E30"/>
    <w:rsid w:val="0012631B"/>
    <w:rsid w:val="00134172"/>
    <w:rsid w:val="00136459"/>
    <w:rsid w:val="001368A7"/>
    <w:rsid w:val="0014062B"/>
    <w:rsid w:val="001413D8"/>
    <w:rsid w:val="00152ED0"/>
    <w:rsid w:val="001542B6"/>
    <w:rsid w:val="0015710C"/>
    <w:rsid w:val="00160C33"/>
    <w:rsid w:val="0016282F"/>
    <w:rsid w:val="001643DE"/>
    <w:rsid w:val="00165E7E"/>
    <w:rsid w:val="001669DF"/>
    <w:rsid w:val="001671BB"/>
    <w:rsid w:val="00167363"/>
    <w:rsid w:val="00170417"/>
    <w:rsid w:val="00170443"/>
    <w:rsid w:val="00170AAE"/>
    <w:rsid w:val="00174A79"/>
    <w:rsid w:val="00176A60"/>
    <w:rsid w:val="001818C8"/>
    <w:rsid w:val="0018243F"/>
    <w:rsid w:val="001838EE"/>
    <w:rsid w:val="001870B4"/>
    <w:rsid w:val="00190296"/>
    <w:rsid w:val="00191D65"/>
    <w:rsid w:val="001931B6"/>
    <w:rsid w:val="00194267"/>
    <w:rsid w:val="00195A94"/>
    <w:rsid w:val="0019795E"/>
    <w:rsid w:val="001A126B"/>
    <w:rsid w:val="001A371A"/>
    <w:rsid w:val="001A3955"/>
    <w:rsid w:val="001B0622"/>
    <w:rsid w:val="001B4903"/>
    <w:rsid w:val="001C286D"/>
    <w:rsid w:val="001C2C29"/>
    <w:rsid w:val="001C5495"/>
    <w:rsid w:val="001C6EBE"/>
    <w:rsid w:val="001D0192"/>
    <w:rsid w:val="001D0A52"/>
    <w:rsid w:val="001D25F9"/>
    <w:rsid w:val="001D3E38"/>
    <w:rsid w:val="001D49EA"/>
    <w:rsid w:val="001E3B91"/>
    <w:rsid w:val="001E4A47"/>
    <w:rsid w:val="001F2DC3"/>
    <w:rsid w:val="001F58D7"/>
    <w:rsid w:val="001F68B7"/>
    <w:rsid w:val="001F78E2"/>
    <w:rsid w:val="001F7A66"/>
    <w:rsid w:val="002012D8"/>
    <w:rsid w:val="0020190E"/>
    <w:rsid w:val="00201D9B"/>
    <w:rsid w:val="0020392F"/>
    <w:rsid w:val="00205548"/>
    <w:rsid w:val="00206780"/>
    <w:rsid w:val="00210756"/>
    <w:rsid w:val="00214175"/>
    <w:rsid w:val="00220291"/>
    <w:rsid w:val="0022115C"/>
    <w:rsid w:val="00221BA7"/>
    <w:rsid w:val="00224A8F"/>
    <w:rsid w:val="00224BC8"/>
    <w:rsid w:val="00226E30"/>
    <w:rsid w:val="0023058A"/>
    <w:rsid w:val="00232E73"/>
    <w:rsid w:val="00233698"/>
    <w:rsid w:val="00233766"/>
    <w:rsid w:val="0023407B"/>
    <w:rsid w:val="00235BCE"/>
    <w:rsid w:val="00236CF4"/>
    <w:rsid w:val="002405A8"/>
    <w:rsid w:val="00240FC3"/>
    <w:rsid w:val="00241673"/>
    <w:rsid w:val="00241AB9"/>
    <w:rsid w:val="00243235"/>
    <w:rsid w:val="00247CE0"/>
    <w:rsid w:val="002509E3"/>
    <w:rsid w:val="00251595"/>
    <w:rsid w:val="00254BB0"/>
    <w:rsid w:val="002621E2"/>
    <w:rsid w:val="0026379B"/>
    <w:rsid w:val="00267583"/>
    <w:rsid w:val="00270143"/>
    <w:rsid w:val="00271CB3"/>
    <w:rsid w:val="0027391D"/>
    <w:rsid w:val="00281742"/>
    <w:rsid w:val="00282B29"/>
    <w:rsid w:val="002850FF"/>
    <w:rsid w:val="00285F02"/>
    <w:rsid w:val="00286C8F"/>
    <w:rsid w:val="00290873"/>
    <w:rsid w:val="00291B0E"/>
    <w:rsid w:val="002966EA"/>
    <w:rsid w:val="002967FA"/>
    <w:rsid w:val="002978B0"/>
    <w:rsid w:val="00297D97"/>
    <w:rsid w:val="002A00F0"/>
    <w:rsid w:val="002A08E4"/>
    <w:rsid w:val="002A1BD4"/>
    <w:rsid w:val="002A3B33"/>
    <w:rsid w:val="002B154F"/>
    <w:rsid w:val="002B2A96"/>
    <w:rsid w:val="002B4D67"/>
    <w:rsid w:val="002B6471"/>
    <w:rsid w:val="002C23CE"/>
    <w:rsid w:val="002C3446"/>
    <w:rsid w:val="002C68B7"/>
    <w:rsid w:val="002C7C5C"/>
    <w:rsid w:val="002D009A"/>
    <w:rsid w:val="002D0889"/>
    <w:rsid w:val="002D0D79"/>
    <w:rsid w:val="002D3E57"/>
    <w:rsid w:val="002D44B9"/>
    <w:rsid w:val="002D47DE"/>
    <w:rsid w:val="002D7A22"/>
    <w:rsid w:val="002E28E7"/>
    <w:rsid w:val="002E39CD"/>
    <w:rsid w:val="002E6D5B"/>
    <w:rsid w:val="002E7FE9"/>
    <w:rsid w:val="002F09B9"/>
    <w:rsid w:val="003002CD"/>
    <w:rsid w:val="0030329A"/>
    <w:rsid w:val="00304577"/>
    <w:rsid w:val="003061EB"/>
    <w:rsid w:val="00306A83"/>
    <w:rsid w:val="00307660"/>
    <w:rsid w:val="0031615B"/>
    <w:rsid w:val="00320F17"/>
    <w:rsid w:val="00322D45"/>
    <w:rsid w:val="0033274B"/>
    <w:rsid w:val="00334C11"/>
    <w:rsid w:val="0034120D"/>
    <w:rsid w:val="003426D7"/>
    <w:rsid w:val="00342806"/>
    <w:rsid w:val="00344A83"/>
    <w:rsid w:val="00346C7F"/>
    <w:rsid w:val="003505EE"/>
    <w:rsid w:val="00352B6B"/>
    <w:rsid w:val="0035336E"/>
    <w:rsid w:val="0035666C"/>
    <w:rsid w:val="00362355"/>
    <w:rsid w:val="00362A60"/>
    <w:rsid w:val="00363F76"/>
    <w:rsid w:val="0036457B"/>
    <w:rsid w:val="00364947"/>
    <w:rsid w:val="00365939"/>
    <w:rsid w:val="00367DC9"/>
    <w:rsid w:val="00371211"/>
    <w:rsid w:val="0037402A"/>
    <w:rsid w:val="0037433A"/>
    <w:rsid w:val="00377FC8"/>
    <w:rsid w:val="00381421"/>
    <w:rsid w:val="003821AD"/>
    <w:rsid w:val="00382718"/>
    <w:rsid w:val="00384053"/>
    <w:rsid w:val="0038759B"/>
    <w:rsid w:val="003907A5"/>
    <w:rsid w:val="003A1BF7"/>
    <w:rsid w:val="003A3484"/>
    <w:rsid w:val="003A38FC"/>
    <w:rsid w:val="003A5E32"/>
    <w:rsid w:val="003A5F9D"/>
    <w:rsid w:val="003A73CE"/>
    <w:rsid w:val="003B30D4"/>
    <w:rsid w:val="003B40EB"/>
    <w:rsid w:val="003B77A7"/>
    <w:rsid w:val="003C29DD"/>
    <w:rsid w:val="003C3F8A"/>
    <w:rsid w:val="003D0AA8"/>
    <w:rsid w:val="003D2D83"/>
    <w:rsid w:val="003D37EE"/>
    <w:rsid w:val="003D3999"/>
    <w:rsid w:val="003D53CA"/>
    <w:rsid w:val="003E0213"/>
    <w:rsid w:val="003E28E9"/>
    <w:rsid w:val="003E2A94"/>
    <w:rsid w:val="003E4835"/>
    <w:rsid w:val="003E4FC3"/>
    <w:rsid w:val="003E666B"/>
    <w:rsid w:val="003E79B4"/>
    <w:rsid w:val="003E7A6E"/>
    <w:rsid w:val="003F049D"/>
    <w:rsid w:val="003F32AC"/>
    <w:rsid w:val="003F6D5F"/>
    <w:rsid w:val="003F75C6"/>
    <w:rsid w:val="00402A76"/>
    <w:rsid w:val="004031C0"/>
    <w:rsid w:val="004054C5"/>
    <w:rsid w:val="00406527"/>
    <w:rsid w:val="00406D15"/>
    <w:rsid w:val="004115A3"/>
    <w:rsid w:val="00414849"/>
    <w:rsid w:val="00416B99"/>
    <w:rsid w:val="00422A05"/>
    <w:rsid w:val="00425A6B"/>
    <w:rsid w:val="00426B94"/>
    <w:rsid w:val="0043022D"/>
    <w:rsid w:val="00431C30"/>
    <w:rsid w:val="00432B21"/>
    <w:rsid w:val="00433678"/>
    <w:rsid w:val="004348F3"/>
    <w:rsid w:val="00440A89"/>
    <w:rsid w:val="004415B4"/>
    <w:rsid w:val="00446B1C"/>
    <w:rsid w:val="00446B61"/>
    <w:rsid w:val="00447CAF"/>
    <w:rsid w:val="00450514"/>
    <w:rsid w:val="00451DA4"/>
    <w:rsid w:val="0045217E"/>
    <w:rsid w:val="00452626"/>
    <w:rsid w:val="004526EE"/>
    <w:rsid w:val="00455269"/>
    <w:rsid w:val="00455761"/>
    <w:rsid w:val="00455DDC"/>
    <w:rsid w:val="00456709"/>
    <w:rsid w:val="00456FCF"/>
    <w:rsid w:val="004570ED"/>
    <w:rsid w:val="004575C4"/>
    <w:rsid w:val="0046035A"/>
    <w:rsid w:val="00461E2D"/>
    <w:rsid w:val="0046230E"/>
    <w:rsid w:val="00462AE6"/>
    <w:rsid w:val="004638E3"/>
    <w:rsid w:val="00465013"/>
    <w:rsid w:val="00465D66"/>
    <w:rsid w:val="004677D4"/>
    <w:rsid w:val="00467886"/>
    <w:rsid w:val="004728BC"/>
    <w:rsid w:val="00473273"/>
    <w:rsid w:val="00480E8A"/>
    <w:rsid w:val="00481D6D"/>
    <w:rsid w:val="00483343"/>
    <w:rsid w:val="00485B1E"/>
    <w:rsid w:val="00485BB5"/>
    <w:rsid w:val="00486D48"/>
    <w:rsid w:val="00486D6D"/>
    <w:rsid w:val="00487612"/>
    <w:rsid w:val="004909BA"/>
    <w:rsid w:val="004912E7"/>
    <w:rsid w:val="00491DC4"/>
    <w:rsid w:val="004930CD"/>
    <w:rsid w:val="00496281"/>
    <w:rsid w:val="004A016B"/>
    <w:rsid w:val="004A022C"/>
    <w:rsid w:val="004A060C"/>
    <w:rsid w:val="004A0C5B"/>
    <w:rsid w:val="004A22A9"/>
    <w:rsid w:val="004A297F"/>
    <w:rsid w:val="004A355A"/>
    <w:rsid w:val="004A4DFE"/>
    <w:rsid w:val="004A5C52"/>
    <w:rsid w:val="004A696C"/>
    <w:rsid w:val="004A69F5"/>
    <w:rsid w:val="004A6BB0"/>
    <w:rsid w:val="004B0A35"/>
    <w:rsid w:val="004B3637"/>
    <w:rsid w:val="004B4002"/>
    <w:rsid w:val="004B626C"/>
    <w:rsid w:val="004C08CA"/>
    <w:rsid w:val="004C116C"/>
    <w:rsid w:val="004C22DF"/>
    <w:rsid w:val="004C4383"/>
    <w:rsid w:val="004C5477"/>
    <w:rsid w:val="004D1B33"/>
    <w:rsid w:val="004D66C9"/>
    <w:rsid w:val="004D7672"/>
    <w:rsid w:val="004E0E23"/>
    <w:rsid w:val="004E3C21"/>
    <w:rsid w:val="004E553B"/>
    <w:rsid w:val="004E5B1C"/>
    <w:rsid w:val="004F12D5"/>
    <w:rsid w:val="004F53B9"/>
    <w:rsid w:val="004F548B"/>
    <w:rsid w:val="004F5519"/>
    <w:rsid w:val="004F6F17"/>
    <w:rsid w:val="005003FF"/>
    <w:rsid w:val="00500D2A"/>
    <w:rsid w:val="005017E9"/>
    <w:rsid w:val="005047D5"/>
    <w:rsid w:val="005057EC"/>
    <w:rsid w:val="00505894"/>
    <w:rsid w:val="005067FE"/>
    <w:rsid w:val="005071BC"/>
    <w:rsid w:val="005073EB"/>
    <w:rsid w:val="005109ED"/>
    <w:rsid w:val="00512AB7"/>
    <w:rsid w:val="00513515"/>
    <w:rsid w:val="00515E12"/>
    <w:rsid w:val="005201D0"/>
    <w:rsid w:val="005212A5"/>
    <w:rsid w:val="00522B39"/>
    <w:rsid w:val="0052486F"/>
    <w:rsid w:val="005266BB"/>
    <w:rsid w:val="00526DB7"/>
    <w:rsid w:val="00537CA7"/>
    <w:rsid w:val="00545EAD"/>
    <w:rsid w:val="00552A4D"/>
    <w:rsid w:val="00556416"/>
    <w:rsid w:val="00560137"/>
    <w:rsid w:val="00560B46"/>
    <w:rsid w:val="00563279"/>
    <w:rsid w:val="0056377A"/>
    <w:rsid w:val="005657AB"/>
    <w:rsid w:val="00572359"/>
    <w:rsid w:val="00573133"/>
    <w:rsid w:val="00574D88"/>
    <w:rsid w:val="00587DF3"/>
    <w:rsid w:val="00587E36"/>
    <w:rsid w:val="005917E7"/>
    <w:rsid w:val="00592118"/>
    <w:rsid w:val="00592DE7"/>
    <w:rsid w:val="00597A46"/>
    <w:rsid w:val="005A1B3B"/>
    <w:rsid w:val="005A3A93"/>
    <w:rsid w:val="005A4667"/>
    <w:rsid w:val="005A4D4E"/>
    <w:rsid w:val="005A4FA1"/>
    <w:rsid w:val="005A7DE0"/>
    <w:rsid w:val="005B206D"/>
    <w:rsid w:val="005B27FE"/>
    <w:rsid w:val="005B4897"/>
    <w:rsid w:val="005B5D29"/>
    <w:rsid w:val="005B67E6"/>
    <w:rsid w:val="005C03EB"/>
    <w:rsid w:val="005C613A"/>
    <w:rsid w:val="005C6C81"/>
    <w:rsid w:val="005D01A6"/>
    <w:rsid w:val="005D16A0"/>
    <w:rsid w:val="005E2A92"/>
    <w:rsid w:val="005E34A3"/>
    <w:rsid w:val="005E6FBE"/>
    <w:rsid w:val="005F10F1"/>
    <w:rsid w:val="005F56B4"/>
    <w:rsid w:val="006007E1"/>
    <w:rsid w:val="00600D6C"/>
    <w:rsid w:val="006017CA"/>
    <w:rsid w:val="00601A1B"/>
    <w:rsid w:val="00605A85"/>
    <w:rsid w:val="00610156"/>
    <w:rsid w:val="00611E7A"/>
    <w:rsid w:val="00612457"/>
    <w:rsid w:val="00613DC0"/>
    <w:rsid w:val="00616223"/>
    <w:rsid w:val="00623DDE"/>
    <w:rsid w:val="00624896"/>
    <w:rsid w:val="006306C4"/>
    <w:rsid w:val="00634F71"/>
    <w:rsid w:val="00635971"/>
    <w:rsid w:val="00641808"/>
    <w:rsid w:val="00642667"/>
    <w:rsid w:val="0064700B"/>
    <w:rsid w:val="006525A7"/>
    <w:rsid w:val="00653639"/>
    <w:rsid w:val="00654865"/>
    <w:rsid w:val="0065487C"/>
    <w:rsid w:val="006552A1"/>
    <w:rsid w:val="00656809"/>
    <w:rsid w:val="00657547"/>
    <w:rsid w:val="006575B3"/>
    <w:rsid w:val="00660222"/>
    <w:rsid w:val="00660B5F"/>
    <w:rsid w:val="00665DFA"/>
    <w:rsid w:val="00666276"/>
    <w:rsid w:val="00666502"/>
    <w:rsid w:val="0066685F"/>
    <w:rsid w:val="00666DA3"/>
    <w:rsid w:val="00671B84"/>
    <w:rsid w:val="006734CE"/>
    <w:rsid w:val="006739D5"/>
    <w:rsid w:val="00673A4C"/>
    <w:rsid w:val="006765E0"/>
    <w:rsid w:val="00676663"/>
    <w:rsid w:val="00681558"/>
    <w:rsid w:val="006867FC"/>
    <w:rsid w:val="006911E6"/>
    <w:rsid w:val="00691C3B"/>
    <w:rsid w:val="00692236"/>
    <w:rsid w:val="00692367"/>
    <w:rsid w:val="00692A1F"/>
    <w:rsid w:val="00692FDA"/>
    <w:rsid w:val="0069394A"/>
    <w:rsid w:val="00695A86"/>
    <w:rsid w:val="006965C0"/>
    <w:rsid w:val="00696CD0"/>
    <w:rsid w:val="006A6C27"/>
    <w:rsid w:val="006A6D8F"/>
    <w:rsid w:val="006A70C3"/>
    <w:rsid w:val="006B0A6E"/>
    <w:rsid w:val="006B179F"/>
    <w:rsid w:val="006B309D"/>
    <w:rsid w:val="006B5A92"/>
    <w:rsid w:val="006B64FF"/>
    <w:rsid w:val="006B6BFB"/>
    <w:rsid w:val="006C1CD7"/>
    <w:rsid w:val="006C4B31"/>
    <w:rsid w:val="006C6C91"/>
    <w:rsid w:val="006C6CA7"/>
    <w:rsid w:val="006C6EC6"/>
    <w:rsid w:val="006C73EF"/>
    <w:rsid w:val="006D19C5"/>
    <w:rsid w:val="006D1DD5"/>
    <w:rsid w:val="006D41D4"/>
    <w:rsid w:val="006E2544"/>
    <w:rsid w:val="006E3BDA"/>
    <w:rsid w:val="006E56EE"/>
    <w:rsid w:val="006E5C20"/>
    <w:rsid w:val="006E755B"/>
    <w:rsid w:val="006F04F6"/>
    <w:rsid w:val="006F0802"/>
    <w:rsid w:val="006F0C91"/>
    <w:rsid w:val="006F16B5"/>
    <w:rsid w:val="006F1CE2"/>
    <w:rsid w:val="007029BD"/>
    <w:rsid w:val="00703507"/>
    <w:rsid w:val="00703D84"/>
    <w:rsid w:val="00705986"/>
    <w:rsid w:val="00706986"/>
    <w:rsid w:val="00710F36"/>
    <w:rsid w:val="00713C0F"/>
    <w:rsid w:val="0071567B"/>
    <w:rsid w:val="00716C46"/>
    <w:rsid w:val="00717C49"/>
    <w:rsid w:val="0072162D"/>
    <w:rsid w:val="00723C58"/>
    <w:rsid w:val="00726889"/>
    <w:rsid w:val="00726BE2"/>
    <w:rsid w:val="0073127D"/>
    <w:rsid w:val="00735BB5"/>
    <w:rsid w:val="00737433"/>
    <w:rsid w:val="007438C4"/>
    <w:rsid w:val="00744179"/>
    <w:rsid w:val="00745099"/>
    <w:rsid w:val="007462B2"/>
    <w:rsid w:val="00752BF9"/>
    <w:rsid w:val="00755D29"/>
    <w:rsid w:val="00757C3A"/>
    <w:rsid w:val="00761C5E"/>
    <w:rsid w:val="00765714"/>
    <w:rsid w:val="00771371"/>
    <w:rsid w:val="007730AC"/>
    <w:rsid w:val="0077695F"/>
    <w:rsid w:val="00776EFA"/>
    <w:rsid w:val="00777410"/>
    <w:rsid w:val="00780101"/>
    <w:rsid w:val="007849DC"/>
    <w:rsid w:val="00785313"/>
    <w:rsid w:val="007878AD"/>
    <w:rsid w:val="00792ABE"/>
    <w:rsid w:val="00795F89"/>
    <w:rsid w:val="00797937"/>
    <w:rsid w:val="00797ED2"/>
    <w:rsid w:val="007A41B9"/>
    <w:rsid w:val="007A468D"/>
    <w:rsid w:val="007A715F"/>
    <w:rsid w:val="007B1534"/>
    <w:rsid w:val="007B2828"/>
    <w:rsid w:val="007B7DC5"/>
    <w:rsid w:val="007C24FA"/>
    <w:rsid w:val="007C2599"/>
    <w:rsid w:val="007C4AE6"/>
    <w:rsid w:val="007D0D78"/>
    <w:rsid w:val="007D3A3C"/>
    <w:rsid w:val="007D3DEB"/>
    <w:rsid w:val="007D4957"/>
    <w:rsid w:val="007D6632"/>
    <w:rsid w:val="007E1D17"/>
    <w:rsid w:val="007E3A53"/>
    <w:rsid w:val="007E7DA7"/>
    <w:rsid w:val="007F0461"/>
    <w:rsid w:val="007F1286"/>
    <w:rsid w:val="007F18E4"/>
    <w:rsid w:val="007F1BE6"/>
    <w:rsid w:val="007F3C03"/>
    <w:rsid w:val="007F43FD"/>
    <w:rsid w:val="007F7D38"/>
    <w:rsid w:val="008001B9"/>
    <w:rsid w:val="0080277F"/>
    <w:rsid w:val="008028E6"/>
    <w:rsid w:val="00803733"/>
    <w:rsid w:val="00805610"/>
    <w:rsid w:val="00810242"/>
    <w:rsid w:val="008105C0"/>
    <w:rsid w:val="0081186A"/>
    <w:rsid w:val="0081790B"/>
    <w:rsid w:val="00820C96"/>
    <w:rsid w:val="008221B0"/>
    <w:rsid w:val="00825CF5"/>
    <w:rsid w:val="00826504"/>
    <w:rsid w:val="00826F32"/>
    <w:rsid w:val="00830CB3"/>
    <w:rsid w:val="00832422"/>
    <w:rsid w:val="008324FE"/>
    <w:rsid w:val="00832823"/>
    <w:rsid w:val="0083335A"/>
    <w:rsid w:val="008335DD"/>
    <w:rsid w:val="008359D0"/>
    <w:rsid w:val="00835D55"/>
    <w:rsid w:val="00835D8F"/>
    <w:rsid w:val="00841445"/>
    <w:rsid w:val="008428C0"/>
    <w:rsid w:val="00843779"/>
    <w:rsid w:val="00844992"/>
    <w:rsid w:val="00845103"/>
    <w:rsid w:val="00845BCE"/>
    <w:rsid w:val="00845DCE"/>
    <w:rsid w:val="00846681"/>
    <w:rsid w:val="00850FC2"/>
    <w:rsid w:val="0085212A"/>
    <w:rsid w:val="0085360D"/>
    <w:rsid w:val="0085367B"/>
    <w:rsid w:val="00854339"/>
    <w:rsid w:val="00857657"/>
    <w:rsid w:val="008603B6"/>
    <w:rsid w:val="008614A1"/>
    <w:rsid w:val="00861B82"/>
    <w:rsid w:val="00862254"/>
    <w:rsid w:val="00862BF6"/>
    <w:rsid w:val="008677AD"/>
    <w:rsid w:val="008677C4"/>
    <w:rsid w:val="00875477"/>
    <w:rsid w:val="008800B1"/>
    <w:rsid w:val="00880A38"/>
    <w:rsid w:val="00880D94"/>
    <w:rsid w:val="00883419"/>
    <w:rsid w:val="00887C33"/>
    <w:rsid w:val="00891FF0"/>
    <w:rsid w:val="008928AC"/>
    <w:rsid w:val="008940A4"/>
    <w:rsid w:val="00895F77"/>
    <w:rsid w:val="00896E9D"/>
    <w:rsid w:val="0089747B"/>
    <w:rsid w:val="008A2CE5"/>
    <w:rsid w:val="008A430D"/>
    <w:rsid w:val="008B29C1"/>
    <w:rsid w:val="008B43F5"/>
    <w:rsid w:val="008B4E63"/>
    <w:rsid w:val="008B5CAE"/>
    <w:rsid w:val="008C15D8"/>
    <w:rsid w:val="008C4061"/>
    <w:rsid w:val="008C48C9"/>
    <w:rsid w:val="008C4CA7"/>
    <w:rsid w:val="008C54EE"/>
    <w:rsid w:val="008C5527"/>
    <w:rsid w:val="008C639C"/>
    <w:rsid w:val="008D0B8D"/>
    <w:rsid w:val="008D4766"/>
    <w:rsid w:val="008D5643"/>
    <w:rsid w:val="008E0664"/>
    <w:rsid w:val="008E47DD"/>
    <w:rsid w:val="008E4966"/>
    <w:rsid w:val="008E4B84"/>
    <w:rsid w:val="008E7632"/>
    <w:rsid w:val="008E7C6C"/>
    <w:rsid w:val="008F080D"/>
    <w:rsid w:val="008F1DC3"/>
    <w:rsid w:val="008F4201"/>
    <w:rsid w:val="008F5738"/>
    <w:rsid w:val="009002FF"/>
    <w:rsid w:val="0090232F"/>
    <w:rsid w:val="009028C4"/>
    <w:rsid w:val="00902B39"/>
    <w:rsid w:val="00906310"/>
    <w:rsid w:val="00910C6C"/>
    <w:rsid w:val="00912F73"/>
    <w:rsid w:val="009139B6"/>
    <w:rsid w:val="00914050"/>
    <w:rsid w:val="009166C1"/>
    <w:rsid w:val="009174D6"/>
    <w:rsid w:val="009210A5"/>
    <w:rsid w:val="00921232"/>
    <w:rsid w:val="0092178E"/>
    <w:rsid w:val="00921F57"/>
    <w:rsid w:val="00922CED"/>
    <w:rsid w:val="00924292"/>
    <w:rsid w:val="009258BD"/>
    <w:rsid w:val="00926307"/>
    <w:rsid w:val="009305AC"/>
    <w:rsid w:val="0093198B"/>
    <w:rsid w:val="00932532"/>
    <w:rsid w:val="00933BA4"/>
    <w:rsid w:val="0094242A"/>
    <w:rsid w:val="0094247A"/>
    <w:rsid w:val="0094247D"/>
    <w:rsid w:val="00943660"/>
    <w:rsid w:val="00943A80"/>
    <w:rsid w:val="009451F3"/>
    <w:rsid w:val="00945497"/>
    <w:rsid w:val="00945CF7"/>
    <w:rsid w:val="0094783F"/>
    <w:rsid w:val="009507DF"/>
    <w:rsid w:val="00956070"/>
    <w:rsid w:val="009561EC"/>
    <w:rsid w:val="00961EA2"/>
    <w:rsid w:val="00962AC1"/>
    <w:rsid w:val="00964102"/>
    <w:rsid w:val="0096759B"/>
    <w:rsid w:val="00970823"/>
    <w:rsid w:val="00973D95"/>
    <w:rsid w:val="00975178"/>
    <w:rsid w:val="009761A8"/>
    <w:rsid w:val="00981DA6"/>
    <w:rsid w:val="0098236E"/>
    <w:rsid w:val="009824B2"/>
    <w:rsid w:val="00983E3D"/>
    <w:rsid w:val="00986D98"/>
    <w:rsid w:val="009908C4"/>
    <w:rsid w:val="0099214C"/>
    <w:rsid w:val="00992356"/>
    <w:rsid w:val="009927FA"/>
    <w:rsid w:val="00993F94"/>
    <w:rsid w:val="009949D6"/>
    <w:rsid w:val="00994F48"/>
    <w:rsid w:val="009A007D"/>
    <w:rsid w:val="009A08A7"/>
    <w:rsid w:val="009A3CA0"/>
    <w:rsid w:val="009A41A1"/>
    <w:rsid w:val="009A4D21"/>
    <w:rsid w:val="009B07C5"/>
    <w:rsid w:val="009B0880"/>
    <w:rsid w:val="009B28EA"/>
    <w:rsid w:val="009B2E35"/>
    <w:rsid w:val="009C35DB"/>
    <w:rsid w:val="009C68A6"/>
    <w:rsid w:val="009C6D9C"/>
    <w:rsid w:val="009C7E55"/>
    <w:rsid w:val="009D0153"/>
    <w:rsid w:val="009D1AB9"/>
    <w:rsid w:val="009D60CF"/>
    <w:rsid w:val="009D6297"/>
    <w:rsid w:val="009E08F7"/>
    <w:rsid w:val="009E232F"/>
    <w:rsid w:val="009E4673"/>
    <w:rsid w:val="009E4E53"/>
    <w:rsid w:val="009E56EB"/>
    <w:rsid w:val="009F1BA2"/>
    <w:rsid w:val="009F2D84"/>
    <w:rsid w:val="009F3083"/>
    <w:rsid w:val="009F402F"/>
    <w:rsid w:val="009F6306"/>
    <w:rsid w:val="00A02160"/>
    <w:rsid w:val="00A06294"/>
    <w:rsid w:val="00A0654F"/>
    <w:rsid w:val="00A140C0"/>
    <w:rsid w:val="00A156F5"/>
    <w:rsid w:val="00A201AC"/>
    <w:rsid w:val="00A228B3"/>
    <w:rsid w:val="00A24B3F"/>
    <w:rsid w:val="00A250A7"/>
    <w:rsid w:val="00A2523B"/>
    <w:rsid w:val="00A26023"/>
    <w:rsid w:val="00A3073A"/>
    <w:rsid w:val="00A4404B"/>
    <w:rsid w:val="00A44DE9"/>
    <w:rsid w:val="00A450D4"/>
    <w:rsid w:val="00A45A49"/>
    <w:rsid w:val="00A46302"/>
    <w:rsid w:val="00A47580"/>
    <w:rsid w:val="00A506F9"/>
    <w:rsid w:val="00A52FAF"/>
    <w:rsid w:val="00A557D8"/>
    <w:rsid w:val="00A56B69"/>
    <w:rsid w:val="00A578D2"/>
    <w:rsid w:val="00A61F30"/>
    <w:rsid w:val="00A6233A"/>
    <w:rsid w:val="00A62CA7"/>
    <w:rsid w:val="00A64E50"/>
    <w:rsid w:val="00A658DE"/>
    <w:rsid w:val="00A6651D"/>
    <w:rsid w:val="00A665F8"/>
    <w:rsid w:val="00A71F41"/>
    <w:rsid w:val="00A72356"/>
    <w:rsid w:val="00A779D4"/>
    <w:rsid w:val="00A80EEF"/>
    <w:rsid w:val="00A81BD0"/>
    <w:rsid w:val="00A824EE"/>
    <w:rsid w:val="00A9190D"/>
    <w:rsid w:val="00A91A54"/>
    <w:rsid w:val="00A91C86"/>
    <w:rsid w:val="00A91CF1"/>
    <w:rsid w:val="00A925B6"/>
    <w:rsid w:val="00A943D3"/>
    <w:rsid w:val="00A94AB5"/>
    <w:rsid w:val="00AA3940"/>
    <w:rsid w:val="00AA4580"/>
    <w:rsid w:val="00AA50E1"/>
    <w:rsid w:val="00AA510C"/>
    <w:rsid w:val="00AA68B8"/>
    <w:rsid w:val="00AB0E02"/>
    <w:rsid w:val="00AB0EC9"/>
    <w:rsid w:val="00AB26FE"/>
    <w:rsid w:val="00AB297B"/>
    <w:rsid w:val="00AB556C"/>
    <w:rsid w:val="00AB58D2"/>
    <w:rsid w:val="00AB70BF"/>
    <w:rsid w:val="00AC5F62"/>
    <w:rsid w:val="00AC6E6B"/>
    <w:rsid w:val="00AC70BF"/>
    <w:rsid w:val="00AD0219"/>
    <w:rsid w:val="00AD7799"/>
    <w:rsid w:val="00AD7FEE"/>
    <w:rsid w:val="00AE0413"/>
    <w:rsid w:val="00AE1DCC"/>
    <w:rsid w:val="00AE6DC2"/>
    <w:rsid w:val="00AE72B1"/>
    <w:rsid w:val="00AE7C31"/>
    <w:rsid w:val="00AF2873"/>
    <w:rsid w:val="00AF2E9B"/>
    <w:rsid w:val="00B02351"/>
    <w:rsid w:val="00B06495"/>
    <w:rsid w:val="00B0679A"/>
    <w:rsid w:val="00B06812"/>
    <w:rsid w:val="00B15110"/>
    <w:rsid w:val="00B1683A"/>
    <w:rsid w:val="00B24BDF"/>
    <w:rsid w:val="00B25366"/>
    <w:rsid w:val="00B25771"/>
    <w:rsid w:val="00B26D5C"/>
    <w:rsid w:val="00B33222"/>
    <w:rsid w:val="00B4009C"/>
    <w:rsid w:val="00B402FD"/>
    <w:rsid w:val="00B413A9"/>
    <w:rsid w:val="00B429D2"/>
    <w:rsid w:val="00B458D9"/>
    <w:rsid w:val="00B46BC6"/>
    <w:rsid w:val="00B4777A"/>
    <w:rsid w:val="00B56774"/>
    <w:rsid w:val="00B572A0"/>
    <w:rsid w:val="00B60278"/>
    <w:rsid w:val="00B6082F"/>
    <w:rsid w:val="00B616F1"/>
    <w:rsid w:val="00B64DDC"/>
    <w:rsid w:val="00B724E4"/>
    <w:rsid w:val="00B7351E"/>
    <w:rsid w:val="00B762A7"/>
    <w:rsid w:val="00B77CC0"/>
    <w:rsid w:val="00B80412"/>
    <w:rsid w:val="00B8087A"/>
    <w:rsid w:val="00B81C74"/>
    <w:rsid w:val="00B84513"/>
    <w:rsid w:val="00B85B20"/>
    <w:rsid w:val="00B90671"/>
    <w:rsid w:val="00B915B0"/>
    <w:rsid w:val="00B916A6"/>
    <w:rsid w:val="00B925AD"/>
    <w:rsid w:val="00B9743C"/>
    <w:rsid w:val="00BA01D0"/>
    <w:rsid w:val="00BA1399"/>
    <w:rsid w:val="00BA3728"/>
    <w:rsid w:val="00BA4065"/>
    <w:rsid w:val="00BA483D"/>
    <w:rsid w:val="00BA4AFE"/>
    <w:rsid w:val="00BA4F26"/>
    <w:rsid w:val="00BB0401"/>
    <w:rsid w:val="00BB1470"/>
    <w:rsid w:val="00BB3903"/>
    <w:rsid w:val="00BB53D5"/>
    <w:rsid w:val="00BB622F"/>
    <w:rsid w:val="00BC0319"/>
    <w:rsid w:val="00BC08E0"/>
    <w:rsid w:val="00BC0A4A"/>
    <w:rsid w:val="00BC2167"/>
    <w:rsid w:val="00BC303B"/>
    <w:rsid w:val="00BC42F5"/>
    <w:rsid w:val="00BC7D9C"/>
    <w:rsid w:val="00BD028F"/>
    <w:rsid w:val="00BD0B49"/>
    <w:rsid w:val="00BD27A9"/>
    <w:rsid w:val="00BD55DB"/>
    <w:rsid w:val="00BE4BB8"/>
    <w:rsid w:val="00BE5FFC"/>
    <w:rsid w:val="00BE68F3"/>
    <w:rsid w:val="00BF086C"/>
    <w:rsid w:val="00BF5AF2"/>
    <w:rsid w:val="00BF6A6C"/>
    <w:rsid w:val="00C001B2"/>
    <w:rsid w:val="00C00A8D"/>
    <w:rsid w:val="00C02960"/>
    <w:rsid w:val="00C0356C"/>
    <w:rsid w:val="00C0379F"/>
    <w:rsid w:val="00C03D0C"/>
    <w:rsid w:val="00C056FF"/>
    <w:rsid w:val="00C06FE5"/>
    <w:rsid w:val="00C07463"/>
    <w:rsid w:val="00C1061D"/>
    <w:rsid w:val="00C1195B"/>
    <w:rsid w:val="00C13254"/>
    <w:rsid w:val="00C13AE6"/>
    <w:rsid w:val="00C15FA0"/>
    <w:rsid w:val="00C173B6"/>
    <w:rsid w:val="00C21439"/>
    <w:rsid w:val="00C214E4"/>
    <w:rsid w:val="00C241CC"/>
    <w:rsid w:val="00C253CE"/>
    <w:rsid w:val="00C2744F"/>
    <w:rsid w:val="00C30258"/>
    <w:rsid w:val="00C42002"/>
    <w:rsid w:val="00C47BCF"/>
    <w:rsid w:val="00C513DC"/>
    <w:rsid w:val="00C53C6A"/>
    <w:rsid w:val="00C5425F"/>
    <w:rsid w:val="00C602C2"/>
    <w:rsid w:val="00C609D7"/>
    <w:rsid w:val="00C61CBF"/>
    <w:rsid w:val="00C632AE"/>
    <w:rsid w:val="00C65BC2"/>
    <w:rsid w:val="00C711E5"/>
    <w:rsid w:val="00C722CC"/>
    <w:rsid w:val="00C82B0F"/>
    <w:rsid w:val="00C875B9"/>
    <w:rsid w:val="00C902A8"/>
    <w:rsid w:val="00C9178D"/>
    <w:rsid w:val="00C91BCC"/>
    <w:rsid w:val="00C91E75"/>
    <w:rsid w:val="00C91EE5"/>
    <w:rsid w:val="00C92760"/>
    <w:rsid w:val="00CA0061"/>
    <w:rsid w:val="00CA1A50"/>
    <w:rsid w:val="00CA25C6"/>
    <w:rsid w:val="00CA62BB"/>
    <w:rsid w:val="00CA6FCD"/>
    <w:rsid w:val="00CA7A37"/>
    <w:rsid w:val="00CB41C6"/>
    <w:rsid w:val="00CB5073"/>
    <w:rsid w:val="00CB6631"/>
    <w:rsid w:val="00CB6E8F"/>
    <w:rsid w:val="00CB6FF3"/>
    <w:rsid w:val="00CB70D3"/>
    <w:rsid w:val="00CB7763"/>
    <w:rsid w:val="00CC0073"/>
    <w:rsid w:val="00CC33A0"/>
    <w:rsid w:val="00CC5190"/>
    <w:rsid w:val="00CC66D7"/>
    <w:rsid w:val="00CC6C15"/>
    <w:rsid w:val="00CC6CA4"/>
    <w:rsid w:val="00CC7C33"/>
    <w:rsid w:val="00CD1043"/>
    <w:rsid w:val="00CD532E"/>
    <w:rsid w:val="00CD7001"/>
    <w:rsid w:val="00CD77F9"/>
    <w:rsid w:val="00CE4779"/>
    <w:rsid w:val="00CE5B94"/>
    <w:rsid w:val="00CE7B99"/>
    <w:rsid w:val="00CF0709"/>
    <w:rsid w:val="00CF0DB4"/>
    <w:rsid w:val="00CF3462"/>
    <w:rsid w:val="00CF3EAB"/>
    <w:rsid w:val="00CF738E"/>
    <w:rsid w:val="00D019E2"/>
    <w:rsid w:val="00D064F0"/>
    <w:rsid w:val="00D116E2"/>
    <w:rsid w:val="00D12387"/>
    <w:rsid w:val="00D12835"/>
    <w:rsid w:val="00D12F5F"/>
    <w:rsid w:val="00D13402"/>
    <w:rsid w:val="00D13BB9"/>
    <w:rsid w:val="00D14FD7"/>
    <w:rsid w:val="00D164EC"/>
    <w:rsid w:val="00D20546"/>
    <w:rsid w:val="00D21329"/>
    <w:rsid w:val="00D21E0C"/>
    <w:rsid w:val="00D21FE6"/>
    <w:rsid w:val="00D23A05"/>
    <w:rsid w:val="00D24391"/>
    <w:rsid w:val="00D25FFF"/>
    <w:rsid w:val="00D26FB2"/>
    <w:rsid w:val="00D30668"/>
    <w:rsid w:val="00D333F7"/>
    <w:rsid w:val="00D408E3"/>
    <w:rsid w:val="00D41C90"/>
    <w:rsid w:val="00D43A2F"/>
    <w:rsid w:val="00D43A63"/>
    <w:rsid w:val="00D447CE"/>
    <w:rsid w:val="00D44FF8"/>
    <w:rsid w:val="00D46E32"/>
    <w:rsid w:val="00D50680"/>
    <w:rsid w:val="00D513AC"/>
    <w:rsid w:val="00D61F95"/>
    <w:rsid w:val="00D623DE"/>
    <w:rsid w:val="00D62CE3"/>
    <w:rsid w:val="00D6529F"/>
    <w:rsid w:val="00D66E34"/>
    <w:rsid w:val="00D74950"/>
    <w:rsid w:val="00D74AF2"/>
    <w:rsid w:val="00D75C98"/>
    <w:rsid w:val="00D81259"/>
    <w:rsid w:val="00D81C6C"/>
    <w:rsid w:val="00D83674"/>
    <w:rsid w:val="00D8390B"/>
    <w:rsid w:val="00D94C67"/>
    <w:rsid w:val="00D95CC2"/>
    <w:rsid w:val="00DA255B"/>
    <w:rsid w:val="00DA30DD"/>
    <w:rsid w:val="00DA5FEE"/>
    <w:rsid w:val="00DB32E2"/>
    <w:rsid w:val="00DB498C"/>
    <w:rsid w:val="00DB538D"/>
    <w:rsid w:val="00DC0FD9"/>
    <w:rsid w:val="00DC31D5"/>
    <w:rsid w:val="00DC411E"/>
    <w:rsid w:val="00DC47A6"/>
    <w:rsid w:val="00DD07E4"/>
    <w:rsid w:val="00DD0D87"/>
    <w:rsid w:val="00DD38F9"/>
    <w:rsid w:val="00DD7445"/>
    <w:rsid w:val="00DD7698"/>
    <w:rsid w:val="00DE1754"/>
    <w:rsid w:val="00DE4077"/>
    <w:rsid w:val="00DE4357"/>
    <w:rsid w:val="00DE580E"/>
    <w:rsid w:val="00DE6B3D"/>
    <w:rsid w:val="00DF0D6B"/>
    <w:rsid w:val="00DF7E71"/>
    <w:rsid w:val="00E01391"/>
    <w:rsid w:val="00E047D5"/>
    <w:rsid w:val="00E0728D"/>
    <w:rsid w:val="00E072E3"/>
    <w:rsid w:val="00E102F0"/>
    <w:rsid w:val="00E113BE"/>
    <w:rsid w:val="00E13028"/>
    <w:rsid w:val="00E1511A"/>
    <w:rsid w:val="00E15D33"/>
    <w:rsid w:val="00E15FEC"/>
    <w:rsid w:val="00E16CD9"/>
    <w:rsid w:val="00E16F1A"/>
    <w:rsid w:val="00E23E9B"/>
    <w:rsid w:val="00E272CE"/>
    <w:rsid w:val="00E320E4"/>
    <w:rsid w:val="00E32506"/>
    <w:rsid w:val="00E41EF5"/>
    <w:rsid w:val="00E42551"/>
    <w:rsid w:val="00E447DD"/>
    <w:rsid w:val="00E45CBC"/>
    <w:rsid w:val="00E5569A"/>
    <w:rsid w:val="00E60BE3"/>
    <w:rsid w:val="00E614FA"/>
    <w:rsid w:val="00E61F84"/>
    <w:rsid w:val="00E64C3A"/>
    <w:rsid w:val="00E67174"/>
    <w:rsid w:val="00E6771A"/>
    <w:rsid w:val="00E72534"/>
    <w:rsid w:val="00E72D34"/>
    <w:rsid w:val="00E776C1"/>
    <w:rsid w:val="00E81DF1"/>
    <w:rsid w:val="00E834EE"/>
    <w:rsid w:val="00E83C02"/>
    <w:rsid w:val="00E83E39"/>
    <w:rsid w:val="00E84823"/>
    <w:rsid w:val="00E8621E"/>
    <w:rsid w:val="00E8692E"/>
    <w:rsid w:val="00E87031"/>
    <w:rsid w:val="00E91769"/>
    <w:rsid w:val="00E91AE6"/>
    <w:rsid w:val="00E92812"/>
    <w:rsid w:val="00E942AD"/>
    <w:rsid w:val="00E96B3A"/>
    <w:rsid w:val="00EA0738"/>
    <w:rsid w:val="00EA352E"/>
    <w:rsid w:val="00EA6FF2"/>
    <w:rsid w:val="00EA7CB9"/>
    <w:rsid w:val="00EA7E4F"/>
    <w:rsid w:val="00EB080B"/>
    <w:rsid w:val="00EC0129"/>
    <w:rsid w:val="00EC103F"/>
    <w:rsid w:val="00EC4334"/>
    <w:rsid w:val="00EC4E09"/>
    <w:rsid w:val="00EC7AD4"/>
    <w:rsid w:val="00ED0899"/>
    <w:rsid w:val="00ED1855"/>
    <w:rsid w:val="00ED1CBF"/>
    <w:rsid w:val="00ED21AE"/>
    <w:rsid w:val="00ED3F9A"/>
    <w:rsid w:val="00ED7AC1"/>
    <w:rsid w:val="00EE026B"/>
    <w:rsid w:val="00EE27F0"/>
    <w:rsid w:val="00EE49BF"/>
    <w:rsid w:val="00EF3B22"/>
    <w:rsid w:val="00EF656E"/>
    <w:rsid w:val="00EF7E43"/>
    <w:rsid w:val="00F010C9"/>
    <w:rsid w:val="00F04F6A"/>
    <w:rsid w:val="00F058C7"/>
    <w:rsid w:val="00F06A3F"/>
    <w:rsid w:val="00F10367"/>
    <w:rsid w:val="00F10B00"/>
    <w:rsid w:val="00F10D1A"/>
    <w:rsid w:val="00F14B66"/>
    <w:rsid w:val="00F14C1C"/>
    <w:rsid w:val="00F14D89"/>
    <w:rsid w:val="00F27D21"/>
    <w:rsid w:val="00F376F9"/>
    <w:rsid w:val="00F416C0"/>
    <w:rsid w:val="00F42EAB"/>
    <w:rsid w:val="00F44057"/>
    <w:rsid w:val="00F45251"/>
    <w:rsid w:val="00F45518"/>
    <w:rsid w:val="00F45BE4"/>
    <w:rsid w:val="00F50F20"/>
    <w:rsid w:val="00F528A1"/>
    <w:rsid w:val="00F52A8F"/>
    <w:rsid w:val="00F536B5"/>
    <w:rsid w:val="00F6603D"/>
    <w:rsid w:val="00F72D78"/>
    <w:rsid w:val="00F73595"/>
    <w:rsid w:val="00F752D8"/>
    <w:rsid w:val="00F811E5"/>
    <w:rsid w:val="00F81519"/>
    <w:rsid w:val="00F8278B"/>
    <w:rsid w:val="00F86742"/>
    <w:rsid w:val="00F9070C"/>
    <w:rsid w:val="00F9100D"/>
    <w:rsid w:val="00F913B6"/>
    <w:rsid w:val="00F92A8B"/>
    <w:rsid w:val="00F93391"/>
    <w:rsid w:val="00F944E1"/>
    <w:rsid w:val="00F9463D"/>
    <w:rsid w:val="00F97F1F"/>
    <w:rsid w:val="00FA2954"/>
    <w:rsid w:val="00FA4399"/>
    <w:rsid w:val="00FA78BE"/>
    <w:rsid w:val="00FB40D7"/>
    <w:rsid w:val="00FB410E"/>
    <w:rsid w:val="00FC1025"/>
    <w:rsid w:val="00FC124F"/>
    <w:rsid w:val="00FC2140"/>
    <w:rsid w:val="00FC218E"/>
    <w:rsid w:val="00FC35EE"/>
    <w:rsid w:val="00FC7DFB"/>
    <w:rsid w:val="00FD1AD7"/>
    <w:rsid w:val="00FD5A2F"/>
    <w:rsid w:val="00FD77C5"/>
    <w:rsid w:val="00FE0E78"/>
    <w:rsid w:val="00FE289F"/>
    <w:rsid w:val="00FE2B08"/>
    <w:rsid w:val="00FE481A"/>
    <w:rsid w:val="00FE4AD1"/>
    <w:rsid w:val="00FE57E0"/>
    <w:rsid w:val="00FE5DDA"/>
    <w:rsid w:val="00FE6E04"/>
    <w:rsid w:val="00FF3B47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4C858"/>
  <w15:chartTrackingRefBased/>
  <w15:docId w15:val="{1AEE530D-3AA5-4DE2-B3D2-E2FFDB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link w:val="PlainText"/>
    <w:qFormat/>
    <w:rsid w:val="00033CD9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2D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47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B0"/>
  </w:style>
  <w:style w:type="character" w:customStyle="1" w:styleId="FooterChar">
    <w:name w:val="Footer Char"/>
    <w:basedOn w:val="DefaultParagraphFont"/>
    <w:link w:val="Footer"/>
    <w:uiPriority w:val="99"/>
    <w:rsid w:val="002978B0"/>
  </w:style>
  <w:style w:type="paragraph" w:styleId="NoSpacing">
    <w:name w:val="No Spacing"/>
    <w:uiPriority w:val="1"/>
    <w:qFormat/>
    <w:rsid w:val="0047327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E64C3A"/>
    <w:pPr>
      <w:ind w:left="720"/>
      <w:contextualSpacing/>
    </w:pPr>
  </w:style>
  <w:style w:type="paragraph" w:customStyle="1" w:styleId="Default">
    <w:name w:val="Default"/>
    <w:rsid w:val="00377F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42de-cc13-4ddc-97ab-6a9695554d67">
      <Terms xmlns="http://schemas.microsoft.com/office/infopath/2007/PartnerControls"/>
    </lcf76f155ced4ddcb4097134ff3c332f>
    <TaxCatchAll xmlns="9ba63893-8a7e-491c-a36c-5102f87f94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C04476733F448030C7283BB2EBFF" ma:contentTypeVersion="15" ma:contentTypeDescription="Create a new document." ma:contentTypeScope="" ma:versionID="e1cca56d047a04cd4b7f464b4af07131">
  <xsd:schema xmlns:xsd="http://www.w3.org/2001/XMLSchema" xmlns:xs="http://www.w3.org/2001/XMLSchema" xmlns:p="http://schemas.microsoft.com/office/2006/metadata/properties" xmlns:ns2="9ba63893-8a7e-491c-a36c-5102f87f94b7" xmlns:ns3="f05142de-cc13-4ddc-97ab-6a9695554d67" targetNamespace="http://schemas.microsoft.com/office/2006/metadata/properties" ma:root="true" ma:fieldsID="dd35a7109295da61b3bfb266548647f7" ns2:_="" ns3:_="">
    <xsd:import namespace="9ba63893-8a7e-491c-a36c-5102f87f94b7"/>
    <xsd:import namespace="f05142de-cc13-4ddc-97ab-6a9695554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3893-8a7e-491c-a36c-5102f87f9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2145-5578-4d18-9634-1a10c0983c67}" ma:internalName="TaxCatchAll" ma:showField="CatchAllData" ma:web="9ba63893-8a7e-491c-a36c-5102f87f9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42de-cc13-4ddc-97ab-6a9695554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a70ed6-322f-410e-bfd5-60e00da6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29697-C783-4168-93DF-CCF76684C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FC900-F4E6-46A2-9576-0C1974803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37E27-2B8C-444D-91DC-FDC938D06B84}">
  <ds:schemaRefs>
    <ds:schemaRef ds:uri="http://schemas.microsoft.com/office/2006/metadata/properties"/>
    <ds:schemaRef ds:uri="http://schemas.microsoft.com/office/infopath/2007/PartnerControls"/>
    <ds:schemaRef ds:uri="f05142de-cc13-4ddc-97ab-6a9695554d67"/>
    <ds:schemaRef ds:uri="9ba63893-8a7e-491c-a36c-5102f87f94b7"/>
  </ds:schemaRefs>
</ds:datastoreItem>
</file>

<file path=customXml/itemProps4.xml><?xml version="1.0" encoding="utf-8"?>
<ds:datastoreItem xmlns:ds="http://schemas.openxmlformats.org/officeDocument/2006/customXml" ds:itemID="{AB931E84-CA3A-4F6B-86E2-E182A344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3893-8a7e-491c-a36c-5102f87f94b7"/>
    <ds:schemaRef ds:uri="f05142de-cc13-4ddc-97ab-6a969555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517</Words>
  <Characters>2917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  _   _     ° T   Ð     ÿÿÿÿÿÿÿÿ    ·   š   €</vt:lpstr>
    </vt:vector>
  </TitlesOfParts>
  <Company> 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  _   _     ° T   Ð     ÿÿÿÿÿÿÿÿ    ·   š   €</dc:title>
  <dc:subject/>
  <dc:creator>A VALUED CUSTOMER</dc:creator>
  <cp:keywords/>
  <cp:lastModifiedBy>Karie Killgore</cp:lastModifiedBy>
  <cp:revision>75</cp:revision>
  <cp:lastPrinted>2026-01-29T20:01:00Z</cp:lastPrinted>
  <dcterms:created xsi:type="dcterms:W3CDTF">2026-01-29T13:37:00Z</dcterms:created>
  <dcterms:modified xsi:type="dcterms:W3CDTF">2026-01-29T20:16:00Z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0x0101007ABFC04476733F448030C7283BB2EBFF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